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F3" w:rsidRDefault="00C968D1" w:rsidP="00714B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68D1">
        <w:rPr>
          <w:noProof/>
        </w:rPr>
        <w:drawing>
          <wp:inline distT="0" distB="0" distL="0" distR="0">
            <wp:extent cx="2095500" cy="2095500"/>
            <wp:effectExtent l="19050" t="0" r="0" b="0"/>
            <wp:docPr id="1" name="Рисунок 1" descr="E:\Все документы\Документы\КОНКУРС УЧИТЕЛЬ года 2018\logo_peli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документы\Документы\КОНКУРС УЧИТЕЛЬ года 2018\logo_pelik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8D1" w:rsidRPr="00DF3119" w:rsidRDefault="00714BF3" w:rsidP="00714B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968D1" w:rsidRPr="00DF3119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конкурса «Учитель года – 2018» </w:t>
      </w:r>
    </w:p>
    <w:p w:rsidR="00C968D1" w:rsidRPr="00DF3119" w:rsidRDefault="00C968D1" w:rsidP="00C968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119">
        <w:rPr>
          <w:rFonts w:ascii="Times New Roman" w:hAnsi="Times New Roman" w:cs="Times New Roman"/>
          <w:b/>
          <w:sz w:val="28"/>
          <w:szCs w:val="28"/>
        </w:rPr>
        <w:t>Номинация «Воспитатель года»</w:t>
      </w:r>
    </w:p>
    <w:p w:rsidR="00C968D1" w:rsidRPr="00DF3119" w:rsidRDefault="00C968D1" w:rsidP="00C968D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3119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– </w:t>
      </w:r>
      <w:r>
        <w:rPr>
          <w:rFonts w:ascii="Times New Roman" w:hAnsi="Times New Roman" w:cs="Times New Roman"/>
          <w:b/>
          <w:sz w:val="28"/>
          <w:szCs w:val="28"/>
        </w:rPr>
        <w:t>«Публичная лекция</w:t>
      </w:r>
      <w:r w:rsidRPr="00DF3119">
        <w:rPr>
          <w:rFonts w:ascii="Times New Roman" w:hAnsi="Times New Roman" w:cs="Times New Roman"/>
          <w:b/>
          <w:sz w:val="28"/>
          <w:szCs w:val="28"/>
        </w:rPr>
        <w:t>»</w:t>
      </w:r>
    </w:p>
    <w:p w:rsidR="00C968D1" w:rsidRDefault="00C968D1" w:rsidP="00C968D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С.В., методист дошкольной группы МКОУ СОШ с. Б – Рой Уржумского района Кировской области. </w:t>
      </w:r>
    </w:p>
    <w:p w:rsidR="00C968D1" w:rsidRDefault="00C968D1" w:rsidP="00C968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8D1" w:rsidRPr="00AD3EF8" w:rsidRDefault="00C968D1" w:rsidP="00CD2CD5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Современные игровые</w:t>
      </w:r>
      <w:r w:rsidRPr="00AD3E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технологии </w:t>
      </w:r>
    </w:p>
    <w:p w:rsidR="00C968D1" w:rsidRDefault="00C968D1" w:rsidP="00C968D1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AD3E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дошкольно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Pr="00AD3EF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образовани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и.</w:t>
      </w:r>
    </w:p>
    <w:p w:rsidR="00AB15C0" w:rsidRPr="00C968D1" w:rsidRDefault="00AB15C0" w:rsidP="00AB15C0">
      <w:pPr>
        <w:pStyle w:val="a5"/>
        <w:shd w:val="clear" w:color="auto" w:fill="FFFFFF"/>
        <w:spacing w:before="0" w:after="360"/>
        <w:ind w:firstLine="567"/>
        <w:jc w:val="both"/>
        <w:rPr>
          <w:color w:val="000000"/>
          <w:sz w:val="28"/>
          <w:szCs w:val="28"/>
        </w:rPr>
      </w:pPr>
      <w:r w:rsidRPr="00C968D1">
        <w:rPr>
          <w:color w:val="000000"/>
          <w:sz w:val="28"/>
          <w:szCs w:val="28"/>
        </w:rPr>
        <w:t xml:space="preserve">Идеология </w:t>
      </w:r>
      <w:r w:rsidR="000A039E">
        <w:rPr>
          <w:color w:val="000000"/>
          <w:sz w:val="28"/>
          <w:szCs w:val="28"/>
        </w:rPr>
        <w:t xml:space="preserve">современного </w:t>
      </w:r>
      <w:r w:rsidRPr="00C968D1">
        <w:rPr>
          <w:color w:val="000000"/>
          <w:sz w:val="28"/>
          <w:szCs w:val="28"/>
        </w:rPr>
        <w:t xml:space="preserve">ФГОС ДО направлена на формирование принципиально нового взгляда на содержание, структуру и организацию дошкольного образования. </w:t>
      </w:r>
    </w:p>
    <w:p w:rsidR="00AB15C0" w:rsidRPr="00C968D1" w:rsidRDefault="00AB15C0" w:rsidP="00AB15C0">
      <w:pPr>
        <w:pStyle w:val="a5"/>
        <w:shd w:val="clear" w:color="auto" w:fill="FFFFFF"/>
        <w:spacing w:before="0" w:after="360"/>
        <w:ind w:firstLine="567"/>
        <w:jc w:val="both"/>
        <w:rPr>
          <w:color w:val="000000"/>
          <w:sz w:val="28"/>
          <w:szCs w:val="28"/>
        </w:rPr>
      </w:pPr>
      <w:r w:rsidRPr="00C968D1">
        <w:rPr>
          <w:color w:val="000000"/>
          <w:sz w:val="28"/>
          <w:szCs w:val="28"/>
        </w:rPr>
        <w:t xml:space="preserve">На смену традиционным методам приходят активные методы обучения и воспитания, направленные на активизацию познавательного развития ребенка. </w:t>
      </w:r>
    </w:p>
    <w:p w:rsidR="00AB15C0" w:rsidRPr="00C968D1" w:rsidRDefault="00AB15C0" w:rsidP="00AB15C0">
      <w:pPr>
        <w:pStyle w:val="a5"/>
        <w:shd w:val="clear" w:color="auto" w:fill="FFFFFF"/>
        <w:spacing w:before="0" w:after="360"/>
        <w:ind w:firstLine="567"/>
        <w:jc w:val="both"/>
        <w:rPr>
          <w:color w:val="000000"/>
          <w:sz w:val="28"/>
          <w:szCs w:val="28"/>
        </w:rPr>
      </w:pPr>
      <w:r w:rsidRPr="00C968D1">
        <w:rPr>
          <w:color w:val="000000"/>
          <w:sz w:val="28"/>
          <w:szCs w:val="28"/>
        </w:rPr>
        <w:t>В ФГОС ДО содержится указание на то, какие виды деятельности можно считать приемлемыми формами практики для ребенка дошкольного возраста.</w:t>
      </w:r>
    </w:p>
    <w:p w:rsidR="00AB15C0" w:rsidRDefault="00AB15C0" w:rsidP="00AB15C0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B37F1">
        <w:rPr>
          <w:iCs/>
          <w:color w:val="000000"/>
          <w:sz w:val="28"/>
          <w:szCs w:val="28"/>
        </w:rPr>
        <w:t>В первую очередь</w:t>
      </w:r>
      <w:r>
        <w:rPr>
          <w:iCs/>
          <w:color w:val="000000"/>
          <w:sz w:val="28"/>
          <w:szCs w:val="28"/>
        </w:rPr>
        <w:t xml:space="preserve"> - </w:t>
      </w:r>
      <w:r w:rsidRPr="006B37F1">
        <w:rPr>
          <w:iCs/>
          <w:color w:val="000000"/>
          <w:sz w:val="28"/>
          <w:szCs w:val="28"/>
        </w:rPr>
        <w:t xml:space="preserve"> это игровая деяте</w:t>
      </w:r>
      <w:r w:rsidR="00CD2CD5">
        <w:rPr>
          <w:iCs/>
          <w:color w:val="000000"/>
          <w:sz w:val="28"/>
          <w:szCs w:val="28"/>
        </w:rPr>
        <w:t>льность как ведущая</w:t>
      </w:r>
      <w:r w:rsidR="003473BD">
        <w:rPr>
          <w:iCs/>
          <w:color w:val="000000"/>
          <w:sz w:val="28"/>
          <w:szCs w:val="28"/>
        </w:rPr>
        <w:t>, а также коммуникативная</w:t>
      </w:r>
      <w:r w:rsidRPr="006B37F1">
        <w:rPr>
          <w:iCs/>
          <w:color w:val="000000"/>
          <w:sz w:val="28"/>
          <w:szCs w:val="28"/>
        </w:rPr>
        <w:t>, двигательн</w:t>
      </w:r>
      <w:r w:rsidR="00566D6F">
        <w:rPr>
          <w:iCs/>
          <w:color w:val="000000"/>
          <w:sz w:val="28"/>
          <w:szCs w:val="28"/>
        </w:rPr>
        <w:t>ая и другие</w:t>
      </w:r>
      <w:r w:rsidRPr="006B37F1">
        <w:rPr>
          <w:color w:val="000000"/>
          <w:sz w:val="28"/>
          <w:szCs w:val="28"/>
        </w:rPr>
        <w:t>.</w:t>
      </w:r>
    </w:p>
    <w:p w:rsidR="004F76CA" w:rsidRDefault="004F76CA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проф</w:t>
      </w:r>
      <w:r w:rsidR="00566D6F">
        <w:rPr>
          <w:color w:val="000000"/>
          <w:sz w:val="28"/>
          <w:szCs w:val="28"/>
        </w:rPr>
        <w:t xml:space="preserve">ессионального </w:t>
      </w:r>
      <w:r>
        <w:rPr>
          <w:color w:val="000000"/>
          <w:sz w:val="28"/>
          <w:szCs w:val="28"/>
        </w:rPr>
        <w:t>стандарта в области «Обучение», педагог дошкольного образования должен: «Владеть формами и методами обучения – стандартными и инновационными…»</w:t>
      </w:r>
    </w:p>
    <w:p w:rsidR="00C968D1" w:rsidRPr="00490572" w:rsidRDefault="00C968D1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0572">
        <w:rPr>
          <w:color w:val="000000"/>
          <w:sz w:val="28"/>
          <w:szCs w:val="28"/>
        </w:rPr>
        <w:t>Все это становится возможным благодаря его активной по</w:t>
      </w:r>
      <w:r w:rsidR="00E259E2">
        <w:rPr>
          <w:color w:val="000000"/>
          <w:sz w:val="28"/>
          <w:szCs w:val="28"/>
        </w:rPr>
        <w:t>зиции и творческой составляющей, что способствует поиску и апробации новых инновационных технологий.</w:t>
      </w:r>
    </w:p>
    <w:p w:rsidR="00C968D1" w:rsidRPr="00490572" w:rsidRDefault="00E259E2" w:rsidP="00714B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Внедрение этих технологий в практику может</w:t>
      </w:r>
      <w:r w:rsidR="00C968D1" w:rsidRPr="00490572">
        <w:rPr>
          <w:color w:val="000000"/>
          <w:sz w:val="28"/>
          <w:szCs w:val="28"/>
        </w:rPr>
        <w:t xml:space="preserve"> быть обусловлено рядом причин. Инновационные технологии в дошкольном образовании используются, в первую очередь, для решения актуальных проблем, для повышения качества предоставляемых услуг, реализации возрастающих запросов родителей. </w:t>
      </w:r>
    </w:p>
    <w:p w:rsidR="00C968D1" w:rsidRPr="00490572" w:rsidRDefault="00C968D1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90572">
        <w:rPr>
          <w:color w:val="000000"/>
          <w:sz w:val="28"/>
          <w:szCs w:val="28"/>
        </w:rPr>
        <w:t>Инновации могут проявляться не только в форме новых программ, но и в ряде других сфер, которые совместно обеспечивают гармоничную работу дошкольного учреждения. Это и управленческая деятельность, и работа с кадрами, и работа с родителями.</w:t>
      </w:r>
    </w:p>
    <w:p w:rsidR="00C968D1" w:rsidRDefault="00AB15C0" w:rsidP="00223B9C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О</w:t>
      </w:r>
      <w:r w:rsidR="00C968D1" w:rsidRPr="00490572">
        <w:rPr>
          <w:color w:val="000000"/>
          <w:sz w:val="28"/>
          <w:szCs w:val="28"/>
        </w:rPr>
        <w:t>становимся подробнее на работе с детьми.</w:t>
      </w:r>
    </w:p>
    <w:p w:rsidR="00C968D1" w:rsidRPr="00566D6F" w:rsidRDefault="00566D6F" w:rsidP="00714B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566D6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На экране представлены современные образовательные</w:t>
      </w:r>
      <w:r w:rsidR="00C968D1" w:rsidRPr="00566D6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технологи</w:t>
      </w:r>
      <w:r w:rsidRPr="00566D6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C968D1" w:rsidRPr="00566D6F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968D1" w:rsidRDefault="00C968D1" w:rsidP="00714BF3">
      <w:pPr>
        <w:spacing w:before="120" w:after="120" w:line="240" w:lineRule="auto"/>
        <w:ind w:left="36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968D1" w:rsidRPr="00C968D1" w:rsidRDefault="00E259E2" w:rsidP="00714BF3">
      <w:pPr>
        <w:pStyle w:val="2"/>
        <w:shd w:val="clear" w:color="auto" w:fill="FFFFFF"/>
        <w:spacing w:before="0" w:after="120"/>
        <w:ind w:firstLine="567"/>
        <w:jc w:val="both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Каждый педагог обычно использует</w:t>
      </w:r>
      <w:r w:rsidR="00CD7C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или по крайней мере большинство из них</w:t>
      </w:r>
      <w:r w:rsidR="00AB44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Более подробно остановимся </w:t>
      </w:r>
      <w:r w:rsidR="00C968D1" w:rsidRPr="00CD7C3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C968D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</w:t>
      </w:r>
      <w:r w:rsidR="00C968D1" w:rsidRPr="00C968D1">
        <w:rPr>
          <w:rFonts w:ascii="Times New Roman" w:hAnsi="Times New Roman" w:cs="Times New Roman"/>
          <w:bCs w:val="0"/>
          <w:color w:val="auto"/>
          <w:sz w:val="28"/>
          <w:szCs w:val="28"/>
        </w:rPr>
        <w:t>гровы</w:t>
      </w:r>
      <w:r w:rsidR="00C968D1">
        <w:rPr>
          <w:rFonts w:ascii="Times New Roman" w:hAnsi="Times New Roman" w:cs="Times New Roman"/>
          <w:bCs w:val="0"/>
          <w:color w:val="auto"/>
          <w:sz w:val="28"/>
          <w:szCs w:val="28"/>
        </w:rPr>
        <w:t>х</w:t>
      </w:r>
      <w:r w:rsidR="00C968D1" w:rsidRPr="00C968D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технологи</w:t>
      </w:r>
      <w:r w:rsidR="00C968D1">
        <w:rPr>
          <w:rFonts w:ascii="Times New Roman" w:hAnsi="Times New Roman" w:cs="Times New Roman"/>
          <w:bCs w:val="0"/>
          <w:color w:val="auto"/>
          <w:sz w:val="28"/>
          <w:szCs w:val="28"/>
        </w:rPr>
        <w:t>ях</w:t>
      </w:r>
      <w:r w:rsidR="00CD7C3C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</w:p>
    <w:p w:rsidR="00C968D1" w:rsidRDefault="00C968D1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E259E2">
        <w:rPr>
          <w:b/>
          <w:color w:val="000000"/>
          <w:sz w:val="28"/>
          <w:szCs w:val="28"/>
        </w:rPr>
        <w:t>Игровые технологии</w:t>
      </w:r>
      <w:r w:rsidRPr="00490572">
        <w:rPr>
          <w:color w:val="000000"/>
          <w:sz w:val="28"/>
          <w:szCs w:val="28"/>
        </w:rPr>
        <w:t xml:space="preserve"> — вот фундамент всего дошкольного образования. В свете ФГОС  личность ребенка выводится на первый план и теперь все дошкольное детство должно быть посвящено игре.</w:t>
      </w:r>
    </w:p>
    <w:p w:rsidR="00CD7C3C" w:rsidRPr="00C968D1" w:rsidRDefault="00CD7C3C" w:rsidP="00714BF3">
      <w:pPr>
        <w:pStyle w:val="a5"/>
        <w:shd w:val="clear" w:color="auto" w:fill="FFFFFF"/>
        <w:spacing w:before="0" w:after="3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в педагогическом процессе делятся на:</w:t>
      </w:r>
    </w:p>
    <w:p w:rsidR="00207D6E" w:rsidRDefault="00566D6F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6D6F">
        <w:rPr>
          <w:b/>
          <w:color w:val="000000"/>
          <w:sz w:val="28"/>
          <w:szCs w:val="28"/>
        </w:rPr>
        <w:t>Ор</w:t>
      </w:r>
      <w:r w:rsidR="00207D6E" w:rsidRPr="00566D6F">
        <w:rPr>
          <w:b/>
          <w:color w:val="000000"/>
          <w:sz w:val="28"/>
          <w:szCs w:val="28"/>
        </w:rPr>
        <w:t>ганизуемые взрослым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применяются в </w:t>
      </w:r>
      <w:r w:rsidR="003C7B07">
        <w:rPr>
          <w:color w:val="000000"/>
          <w:sz w:val="28"/>
          <w:szCs w:val="28"/>
        </w:rPr>
        <w:t>традицио</w:t>
      </w:r>
      <w:r>
        <w:rPr>
          <w:color w:val="000000"/>
          <w:sz w:val="28"/>
          <w:szCs w:val="28"/>
        </w:rPr>
        <w:t>нных технологиях</w:t>
      </w:r>
    </w:p>
    <w:p w:rsidR="00566D6F" w:rsidRDefault="00566D6F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6D6F">
        <w:rPr>
          <w:b/>
          <w:color w:val="000000"/>
          <w:sz w:val="28"/>
          <w:szCs w:val="28"/>
        </w:rPr>
        <w:t>Самостоятельные</w:t>
      </w:r>
      <w:r>
        <w:rPr>
          <w:color w:val="000000"/>
          <w:sz w:val="28"/>
          <w:szCs w:val="28"/>
        </w:rPr>
        <w:t>, являющиеся ядром социо – игровой технологии.</w:t>
      </w:r>
    </w:p>
    <w:p w:rsidR="00566D6F" w:rsidRPr="00566D6F" w:rsidRDefault="00566D6F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Основателем данной технологии является психолог Евгений Шулешко в соавторстве с В. Букатовым и А. Ершовой.</w:t>
      </w:r>
    </w:p>
    <w:p w:rsidR="00566D6F" w:rsidRDefault="00A81EE4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70CAD">
        <w:rPr>
          <w:b/>
          <w:color w:val="000000"/>
          <w:sz w:val="28"/>
          <w:szCs w:val="28"/>
        </w:rPr>
        <w:t>Суть</w:t>
      </w:r>
      <w:r>
        <w:rPr>
          <w:color w:val="000000"/>
          <w:sz w:val="28"/>
          <w:szCs w:val="28"/>
        </w:rPr>
        <w:t xml:space="preserve"> социо – игровой технологии составляет развитие детей при организации игры между микрогруппами детей (малыми социумами – отсюда и термин «социо – игровая») и одновременно в каждой из них</w:t>
      </w:r>
      <w:r w:rsidR="00E43601">
        <w:rPr>
          <w:color w:val="000000"/>
          <w:sz w:val="28"/>
          <w:szCs w:val="28"/>
        </w:rPr>
        <w:t>.</w:t>
      </w:r>
    </w:p>
    <w:p w:rsidR="00470CAD" w:rsidRPr="00817757" w:rsidRDefault="00470CAD" w:rsidP="00470CAD">
      <w:pPr>
        <w:pStyle w:val="a5"/>
        <w:shd w:val="clear" w:color="auto" w:fill="FFFFFF"/>
        <w:spacing w:after="360"/>
        <w:ind w:left="720"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 xml:space="preserve">В рамках данной технологии ставим перед собой такие </w:t>
      </w:r>
      <w:r w:rsidRPr="00817757">
        <w:rPr>
          <w:b/>
          <w:bCs/>
          <w:iCs/>
          <w:color w:val="000000"/>
          <w:sz w:val="28"/>
          <w:szCs w:val="28"/>
        </w:rPr>
        <w:t>задачи</w:t>
      </w:r>
      <w:r w:rsidRPr="00817757">
        <w:rPr>
          <w:iCs/>
          <w:color w:val="000000"/>
          <w:sz w:val="28"/>
          <w:szCs w:val="28"/>
        </w:rPr>
        <w:t>:</w:t>
      </w:r>
    </w:p>
    <w:p w:rsidR="00470CAD" w:rsidRPr="00817757" w:rsidRDefault="00470CAD" w:rsidP="00470CAD">
      <w:pPr>
        <w:pStyle w:val="a5"/>
        <w:numPr>
          <w:ilvl w:val="0"/>
          <w:numId w:val="3"/>
        </w:numPr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 xml:space="preserve">помочь детям научиться эффективно общаться; </w:t>
      </w:r>
    </w:p>
    <w:p w:rsidR="00470CAD" w:rsidRPr="00817757" w:rsidRDefault="00470CAD" w:rsidP="00470CAD">
      <w:pPr>
        <w:pStyle w:val="a5"/>
        <w:numPr>
          <w:ilvl w:val="0"/>
          <w:numId w:val="3"/>
        </w:numPr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 xml:space="preserve">сделать образовательный процесс более увлекательным для детей; </w:t>
      </w:r>
    </w:p>
    <w:p w:rsidR="00470CAD" w:rsidRPr="00817757" w:rsidRDefault="00470CAD" w:rsidP="00470CAD">
      <w:pPr>
        <w:pStyle w:val="a5"/>
        <w:numPr>
          <w:ilvl w:val="0"/>
          <w:numId w:val="3"/>
        </w:numPr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 xml:space="preserve">способствовать развитию у них активной позиции, самостоятельности, творчества; </w:t>
      </w:r>
    </w:p>
    <w:p w:rsidR="00470CAD" w:rsidRPr="00817757" w:rsidRDefault="00470CAD" w:rsidP="00470CAD">
      <w:pPr>
        <w:pStyle w:val="a5"/>
        <w:numPr>
          <w:ilvl w:val="0"/>
          <w:numId w:val="3"/>
        </w:numPr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>воспитать в дошкольниках желание узнавать новое.</w:t>
      </w:r>
    </w:p>
    <w:p w:rsidR="00470CAD" w:rsidRPr="00817757" w:rsidRDefault="00470CAD" w:rsidP="00470CAD">
      <w:pPr>
        <w:pStyle w:val="a5"/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lastRenderedPageBreak/>
        <w:t>Социо-игровая технология направлена на развитие коммуникативности у детей, поэтому в основе данной технологии лежит обще</w:t>
      </w:r>
      <w:r>
        <w:rPr>
          <w:iCs/>
          <w:color w:val="000000"/>
          <w:sz w:val="28"/>
          <w:szCs w:val="28"/>
        </w:rPr>
        <w:t>ние детей между собой и со взрослым.</w:t>
      </w:r>
    </w:p>
    <w:p w:rsidR="00C968D1" w:rsidRDefault="00C968D1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Как изменился мир игры современного дошкольника? </w:t>
      </w:r>
    </w:p>
    <w:p w:rsidR="00C968D1" w:rsidRDefault="00C968D1" w:rsidP="00470CAD">
      <w:pPr>
        <w:pStyle w:val="a5"/>
        <w:shd w:val="clear" w:color="auto" w:fill="FFFFFF"/>
        <w:spacing w:after="360"/>
        <w:ind w:firstLine="567"/>
        <w:jc w:val="both"/>
        <w:rPr>
          <w:iCs/>
          <w:color w:val="000000"/>
          <w:sz w:val="28"/>
          <w:szCs w:val="28"/>
        </w:rPr>
      </w:pPr>
      <w:r w:rsidRPr="00817757">
        <w:rPr>
          <w:iCs/>
          <w:color w:val="000000"/>
          <w:sz w:val="28"/>
          <w:szCs w:val="28"/>
        </w:rPr>
        <w:t>Появились новые игровые роли: мене</w:t>
      </w:r>
      <w:r w:rsidR="004710CD">
        <w:rPr>
          <w:iCs/>
          <w:color w:val="000000"/>
          <w:sz w:val="28"/>
          <w:szCs w:val="28"/>
        </w:rPr>
        <w:t>дж</w:t>
      </w:r>
      <w:r w:rsidRPr="00817757">
        <w:rPr>
          <w:iCs/>
          <w:color w:val="000000"/>
          <w:sz w:val="28"/>
          <w:szCs w:val="28"/>
        </w:rPr>
        <w:t>ер, полицейские, спасатели, стилисты…Социальные и семейные  роли все менее интересны.</w:t>
      </w:r>
      <w:r w:rsidRPr="00817757">
        <w:rPr>
          <w:rFonts w:ascii="Comic Sans MS" w:eastAsia="+mn-ea" w:hAnsi="Comic Sans MS"/>
          <w:iCs/>
          <w:color w:val="000000"/>
          <w:kern w:val="24"/>
          <w:sz w:val="48"/>
          <w:szCs w:val="48"/>
        </w:rPr>
        <w:t xml:space="preserve"> </w:t>
      </w:r>
      <w:r w:rsidRPr="00817757">
        <w:rPr>
          <w:iCs/>
          <w:color w:val="000000"/>
          <w:sz w:val="28"/>
          <w:szCs w:val="28"/>
        </w:rPr>
        <w:t>Изменилась игровая субкультура дошкольников.</w:t>
      </w:r>
    </w:p>
    <w:p w:rsidR="003C7B07" w:rsidRPr="00AB444F" w:rsidRDefault="003C7B07" w:rsidP="003C7B07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b/>
          <w:bCs/>
          <w:iCs/>
          <w:color w:val="000000"/>
          <w:sz w:val="28"/>
          <w:szCs w:val="28"/>
        </w:rPr>
      </w:pPr>
      <w:r w:rsidRPr="00AB444F">
        <w:rPr>
          <w:b/>
          <w:bCs/>
          <w:iCs/>
          <w:color w:val="000000"/>
          <w:sz w:val="28"/>
          <w:szCs w:val="28"/>
        </w:rPr>
        <w:t>«Золотое правило» социо – игровой технологии»:</w:t>
      </w:r>
    </w:p>
    <w:p w:rsidR="003C7B07" w:rsidRDefault="003C7B07" w:rsidP="003C7B07">
      <w:pPr>
        <w:pStyle w:val="a5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A6972">
        <w:rPr>
          <w:color w:val="000000"/>
          <w:sz w:val="28"/>
          <w:szCs w:val="28"/>
        </w:rPr>
        <w:t>Используется  работа малыми группами или как их еще называют «группы ровесников». Оптимальным, для продуктивного общения и развития являются объединения малыми группами в младшем возрасте в пары и тро</w:t>
      </w:r>
      <w:r>
        <w:rPr>
          <w:color w:val="000000"/>
          <w:sz w:val="28"/>
          <w:szCs w:val="28"/>
        </w:rPr>
        <w:t xml:space="preserve">йки, в старшем по 4-6 детей. </w:t>
      </w:r>
    </w:p>
    <w:p w:rsidR="00C968D1" w:rsidRPr="00817757" w:rsidRDefault="00C968D1" w:rsidP="00714BF3">
      <w:pPr>
        <w:pStyle w:val="a5"/>
        <w:shd w:val="clear" w:color="auto" w:fill="FFFFFF"/>
        <w:spacing w:after="360"/>
        <w:ind w:firstLine="567"/>
        <w:jc w:val="both"/>
        <w:rPr>
          <w:color w:val="000000"/>
          <w:sz w:val="28"/>
          <w:szCs w:val="28"/>
        </w:rPr>
      </w:pPr>
      <w:r w:rsidRPr="006B37F1">
        <w:rPr>
          <w:b/>
          <w:color w:val="000000"/>
          <w:sz w:val="28"/>
          <w:szCs w:val="28"/>
        </w:rPr>
        <w:t>Главные компоненты технологии:</w:t>
      </w:r>
      <w:r w:rsidRPr="00817757">
        <w:rPr>
          <w:color w:val="000000"/>
          <w:sz w:val="28"/>
          <w:szCs w:val="28"/>
        </w:rPr>
        <w:t xml:space="preserve"> слушать -  делать - говорить</w:t>
      </w:r>
    </w:p>
    <w:p w:rsidR="00470CAD" w:rsidRDefault="00470CAD" w:rsidP="00470CAD">
      <w:pPr>
        <w:spacing w:before="120" w:after="12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остановимся на различиях</w:t>
      </w:r>
      <w:r w:rsidR="00E43601">
        <w:rPr>
          <w:rFonts w:ascii="Times New Roman" w:hAnsi="Times New Roman" w:cs="Times New Roman"/>
          <w:sz w:val="28"/>
          <w:szCs w:val="28"/>
        </w:rPr>
        <w:t xml:space="preserve"> с традиционной технологией</w:t>
      </w:r>
      <w:r w:rsidR="00A61635" w:rsidRPr="004B11F9">
        <w:rPr>
          <w:rFonts w:ascii="Times New Roman" w:hAnsi="Times New Roman" w:cs="Times New Roman"/>
          <w:sz w:val="28"/>
          <w:szCs w:val="28"/>
        </w:rPr>
        <w:t>:</w:t>
      </w:r>
      <w:r w:rsidR="00C047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026BA8" w:rsidTr="00026BA8">
        <w:tc>
          <w:tcPr>
            <w:tcW w:w="4785" w:type="dxa"/>
          </w:tcPr>
          <w:p w:rsidR="00026BA8" w:rsidRPr="00026BA8" w:rsidRDefault="00026BA8" w:rsidP="00026BA8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bCs/>
                <w:kern w:val="24"/>
                <w:sz w:val="28"/>
                <w:szCs w:val="28"/>
              </w:rPr>
              <w:t>СОЦИО-ИГРОВАЯ ТЕХНОЛОГИЯ</w:t>
            </w:r>
          </w:p>
        </w:tc>
        <w:tc>
          <w:tcPr>
            <w:tcW w:w="4786" w:type="dxa"/>
          </w:tcPr>
          <w:p w:rsidR="00026BA8" w:rsidRPr="00026BA8" w:rsidRDefault="00026BA8" w:rsidP="00026BA8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b/>
                <w:bCs/>
                <w:kern w:val="24"/>
                <w:sz w:val="28"/>
                <w:szCs w:val="28"/>
              </w:rPr>
              <w:t xml:space="preserve">ТРАДИЦИОННАЯ </w:t>
            </w:r>
            <w:r>
              <w:rPr>
                <w:b/>
                <w:bCs/>
                <w:kern w:val="24"/>
                <w:sz w:val="28"/>
                <w:szCs w:val="28"/>
              </w:rPr>
              <w:t>ТЕХНОЛОГИЯ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Умение действовать в темпе общей работы, слышать и видеть окружающих, оказывать своевременную поддержку товарищу в игре, на занятии, уметь доводить дело до предполагаемого результата.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Воспитанники оторваны друг от друга, задавлены требованием программ. 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Воспитатель и воспитанник – партнеры (субъект-субъектные отношения.)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Диктат  воспитателя (субъект-объектные отношения). 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Развитие самостоятельности.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Послушное повторение формулировки. 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Занятие – игра – жизнь между микрогруппами ( малыми социумами – отсюда термин </w:t>
            </w:r>
            <w:r w:rsidRPr="00026BA8">
              <w:rPr>
                <w:rFonts w:cs="Arial"/>
                <w:b/>
                <w:bCs/>
                <w:kern w:val="24"/>
                <w:sz w:val="28"/>
                <w:szCs w:val="28"/>
              </w:rPr>
              <w:t>«социо-игровая»</w:t>
            </w:r>
            <w:r w:rsidRPr="00026BA8">
              <w:rPr>
                <w:rFonts w:cs="Arial"/>
                <w:kern w:val="24"/>
                <w:sz w:val="28"/>
                <w:szCs w:val="28"/>
              </w:rPr>
              <w:t>).</w:t>
            </w:r>
            <w:r w:rsidRPr="00026BA8">
              <w:rPr>
                <w:rFonts w:cs="Arial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Занятие никак не располагает к свободному творчеству в игре. 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Игра присутствует в жизни ребенка постоянно и не только в детском саду, но и на уроках в начальной школе.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Ребенок в первую очередь должен получать новые знания (занятия) и только при наличии свободного времени играть. </w:t>
            </w:r>
          </w:p>
        </w:tc>
      </w:tr>
      <w:tr w:rsidR="00026BA8" w:rsidTr="00026BA8">
        <w:tc>
          <w:tcPr>
            <w:tcW w:w="4785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Равноправие детей и взрослых – основа социо-игрового подхода. Взрослый и ребенок имеют одинаковое право на ошибку. </w:t>
            </w:r>
          </w:p>
        </w:tc>
        <w:tc>
          <w:tcPr>
            <w:tcW w:w="4786" w:type="dxa"/>
          </w:tcPr>
          <w:p w:rsidR="00026BA8" w:rsidRPr="00026BA8" w:rsidRDefault="00026BA8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26BA8">
              <w:rPr>
                <w:rFonts w:cs="Arial"/>
                <w:kern w:val="24"/>
                <w:sz w:val="28"/>
                <w:szCs w:val="28"/>
              </w:rPr>
              <w:t xml:space="preserve">Деятельность педагогов весьма декларативна: взрослый всегда прав и ребенок не должен с ним спорить, отстаивать свою точку зрения. </w:t>
            </w:r>
          </w:p>
        </w:tc>
      </w:tr>
    </w:tbl>
    <w:p w:rsidR="00470CAD" w:rsidRPr="006B37F1" w:rsidRDefault="00470CAD" w:rsidP="00470CA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Существуют различные формы организации социо – игровой технологии</w:t>
      </w:r>
      <w:r w:rsidRPr="006B37F1">
        <w:rPr>
          <w:rFonts w:ascii="Times New Roman" w:hAnsi="Times New Roman" w:cs="Times New Roman"/>
          <w:b/>
          <w:sz w:val="28"/>
          <w:szCs w:val="28"/>
        </w:rPr>
        <w:t>:</w:t>
      </w:r>
    </w:p>
    <w:p w:rsidR="00470CAD" w:rsidRPr="00A61635" w:rsidRDefault="00470CAD" w:rsidP="00470CAD">
      <w:pPr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1. Коллективные дела, работа в малых группах на НОД, тренинги на умение договариваться</w:t>
      </w:r>
    </w:p>
    <w:p w:rsidR="00470CAD" w:rsidRDefault="00470CAD" w:rsidP="00470CAD">
      <w:pPr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2. Игры с правилами, игры-соревнования, игры-драматизации, сюжетно-ролевые игры</w:t>
      </w:r>
    </w:p>
    <w:p w:rsidR="00470CAD" w:rsidRPr="00A61635" w:rsidRDefault="00470CAD" w:rsidP="00470CAD">
      <w:pPr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635">
        <w:rPr>
          <w:rFonts w:ascii="Times New Roman" w:hAnsi="Times New Roman" w:cs="Times New Roman"/>
          <w:sz w:val="28"/>
          <w:szCs w:val="28"/>
        </w:rPr>
        <w:t>. Метод создания проблемных ситуаций с элементами самооценки</w:t>
      </w:r>
    </w:p>
    <w:p w:rsidR="00470CAD" w:rsidRPr="00A61635" w:rsidRDefault="00470CAD" w:rsidP="00470CAD">
      <w:pPr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1635">
        <w:rPr>
          <w:rFonts w:ascii="Times New Roman" w:hAnsi="Times New Roman" w:cs="Times New Roman"/>
          <w:sz w:val="28"/>
          <w:szCs w:val="28"/>
        </w:rPr>
        <w:t xml:space="preserve">. Сказкотерапия </w:t>
      </w:r>
    </w:p>
    <w:p w:rsidR="00470CAD" w:rsidRPr="00A61635" w:rsidRDefault="00E43601" w:rsidP="00470CAD">
      <w:pPr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470CAD" w:rsidRPr="00A61635">
        <w:rPr>
          <w:rFonts w:ascii="Times New Roman" w:hAnsi="Times New Roman" w:cs="Times New Roman"/>
          <w:sz w:val="28"/>
          <w:szCs w:val="28"/>
        </w:rPr>
        <w:t xml:space="preserve">амопрезентации </w:t>
      </w:r>
    </w:p>
    <w:p w:rsidR="00463AC9" w:rsidRPr="00C047A8" w:rsidRDefault="00A61635" w:rsidP="00C047A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7F1">
        <w:rPr>
          <w:rFonts w:ascii="Times New Roman" w:hAnsi="Times New Roman" w:cs="Times New Roman"/>
          <w:b/>
          <w:sz w:val="28"/>
          <w:szCs w:val="28"/>
        </w:rPr>
        <w:t>Плюсы социо-игрового стил</w:t>
      </w:r>
      <w:r w:rsidR="00C047A8">
        <w:rPr>
          <w:rFonts w:ascii="Times New Roman" w:hAnsi="Times New Roman" w:cs="Times New Roman"/>
          <w:b/>
          <w:sz w:val="28"/>
          <w:szCs w:val="28"/>
        </w:rPr>
        <w:t>я:</w:t>
      </w:r>
      <w:r w:rsidR="004B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C9" w:rsidRPr="00904757" w:rsidRDefault="006B37F1" w:rsidP="00904757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Педагог является равноправным партнером</w:t>
      </w:r>
      <w:r w:rsidR="004B1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C9" w:rsidRPr="00A61635" w:rsidRDefault="006B37F1" w:rsidP="00714BF3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Дети самостоятельны и инициативны</w:t>
      </w:r>
    </w:p>
    <w:p w:rsidR="00463AC9" w:rsidRPr="00904757" w:rsidRDefault="006B37F1" w:rsidP="00904757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F9">
        <w:rPr>
          <w:rFonts w:ascii="Times New Roman" w:hAnsi="Times New Roman" w:cs="Times New Roman"/>
          <w:sz w:val="28"/>
          <w:szCs w:val="28"/>
        </w:rPr>
        <w:t>Дети сами устанавливают правила игры</w:t>
      </w:r>
      <w:r w:rsidR="000F5F99" w:rsidRPr="004B11F9">
        <w:rPr>
          <w:rFonts w:ascii="Times New Roman" w:hAnsi="Times New Roman" w:cs="Times New Roman"/>
          <w:sz w:val="28"/>
          <w:szCs w:val="28"/>
        </w:rPr>
        <w:t xml:space="preserve">, игра присутствует в жизни ребенка постоянно </w:t>
      </w:r>
    </w:p>
    <w:p w:rsidR="00463AC9" w:rsidRPr="00A61635" w:rsidRDefault="006B37F1" w:rsidP="00714BF3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Дети договариваются, общаются (выполняют роль и говорящих и роль слушающих)</w:t>
      </w:r>
    </w:p>
    <w:p w:rsidR="00463AC9" w:rsidRPr="00C047A8" w:rsidRDefault="006B37F1" w:rsidP="00C047A8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 xml:space="preserve">Общение детей происходит внутри микрогруппы и между микрогруппами </w:t>
      </w:r>
    </w:p>
    <w:p w:rsidR="00463AC9" w:rsidRPr="00A61635" w:rsidRDefault="006B37F1" w:rsidP="00714BF3">
      <w:pPr>
        <w:numPr>
          <w:ilvl w:val="0"/>
          <w:numId w:val="8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635">
        <w:rPr>
          <w:rFonts w:ascii="Times New Roman" w:hAnsi="Times New Roman" w:cs="Times New Roman"/>
          <w:sz w:val="28"/>
          <w:szCs w:val="28"/>
        </w:rPr>
        <w:t>Социо-игровой стиль  учит активных детей признавать мнение товарищей, а робким и неуверенным детям дает возможность преодолеть свои комплексы и нерешительность.</w:t>
      </w:r>
    </w:p>
    <w:p w:rsidR="006B37F1" w:rsidRDefault="006B37F1" w:rsidP="0068102D">
      <w:pPr>
        <w:pStyle w:val="a5"/>
        <w:shd w:val="clear" w:color="auto" w:fill="FFFFFF"/>
        <w:spacing w:before="0" w:beforeAutospacing="0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использования да</w:t>
      </w:r>
      <w:r w:rsidR="0055183F">
        <w:rPr>
          <w:color w:val="000000"/>
          <w:sz w:val="28"/>
          <w:szCs w:val="28"/>
        </w:rPr>
        <w:t>нной технологии происходит социа</w:t>
      </w:r>
      <w:r>
        <w:rPr>
          <w:color w:val="000000"/>
          <w:sz w:val="28"/>
          <w:szCs w:val="28"/>
        </w:rPr>
        <w:t>лизация личности, то есть п</w:t>
      </w:r>
      <w:r w:rsidRPr="006B37F1">
        <w:rPr>
          <w:bCs/>
          <w:color w:val="000000"/>
          <w:sz w:val="28"/>
          <w:szCs w:val="28"/>
        </w:rPr>
        <w:t xml:space="preserve">роцесс становления личности, ее обучения, воспитания и усвоения социальных норм, ценностей, установок, образцов </w:t>
      </w:r>
      <w:r w:rsidRPr="00392DAA">
        <w:rPr>
          <w:bCs/>
          <w:color w:val="000000"/>
          <w:sz w:val="28"/>
          <w:szCs w:val="28"/>
        </w:rPr>
        <w:t>поведения, присущих данному обществу.</w:t>
      </w:r>
      <w:r w:rsidR="00A50209">
        <w:rPr>
          <w:bCs/>
          <w:color w:val="000000"/>
          <w:sz w:val="28"/>
          <w:szCs w:val="28"/>
        </w:rPr>
        <w:t xml:space="preserve"> Это способствует более легкому переходу в начальную ступень образования. Таким образом</w:t>
      </w:r>
      <w:r w:rsidR="00E43601">
        <w:rPr>
          <w:bCs/>
          <w:color w:val="000000"/>
          <w:sz w:val="28"/>
          <w:szCs w:val="28"/>
        </w:rPr>
        <w:t>,</w:t>
      </w:r>
      <w:r w:rsidR="00A50209">
        <w:rPr>
          <w:bCs/>
          <w:color w:val="000000"/>
          <w:sz w:val="28"/>
          <w:szCs w:val="28"/>
        </w:rPr>
        <w:t xml:space="preserve"> обеспечивается преемственность между детским садом и школой.</w:t>
      </w:r>
    </w:p>
    <w:p w:rsidR="00392DAA" w:rsidRPr="00392DAA" w:rsidRDefault="00CD2CD5" w:rsidP="00E95851">
      <w:pPr>
        <w:pStyle w:val="a5"/>
        <w:shd w:val="clear" w:color="auto" w:fill="FFFFFF"/>
        <w:spacing w:before="0" w:before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завершение</w:t>
      </w:r>
      <w:r w:rsidR="00E95851">
        <w:rPr>
          <w:bCs/>
          <w:color w:val="000000"/>
          <w:sz w:val="28"/>
          <w:szCs w:val="28"/>
        </w:rPr>
        <w:t xml:space="preserve"> хотелось бы процитировать несколько красивых и актуальных строк:</w:t>
      </w:r>
      <w:r w:rsidR="00392DAA">
        <w:rPr>
          <w:color w:val="000000"/>
          <w:sz w:val="28"/>
          <w:szCs w:val="28"/>
        </w:rPr>
        <w:t xml:space="preserve">  </w:t>
      </w:r>
    </w:p>
    <w:p w:rsidR="00794461" w:rsidRPr="000F5F99" w:rsidRDefault="00794461" w:rsidP="00CD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F99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детству наиграться</w:t>
      </w:r>
      <w:r w:rsidRPr="000F5F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Вдоволь, досыта, не вкратце,</w:t>
      </w:r>
      <w:r w:rsidRPr="000F5F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 дождиком умыться,</w:t>
      </w:r>
      <w:r w:rsidRPr="000F5F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Дайте, как цветку, раскрыться.</w:t>
      </w:r>
    </w:p>
    <w:p w:rsidR="0055183F" w:rsidRPr="000F5F99" w:rsidRDefault="0055183F" w:rsidP="00714BF3">
      <w:pPr>
        <w:pStyle w:val="a5"/>
        <w:shd w:val="clear" w:color="auto" w:fill="FFFFFF"/>
        <w:spacing w:before="0" w:beforeAutospacing="0" w:after="360" w:afterAutospacing="0"/>
        <w:ind w:firstLine="567"/>
        <w:jc w:val="both"/>
        <w:textAlignment w:val="baseline"/>
        <w:rPr>
          <w:sz w:val="28"/>
          <w:szCs w:val="28"/>
        </w:rPr>
      </w:pPr>
    </w:p>
    <w:sectPr w:rsidR="0055183F" w:rsidRPr="000F5F99" w:rsidSect="00463A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52" w:rsidRDefault="00CF3552" w:rsidP="00E6372E">
      <w:pPr>
        <w:spacing w:after="0" w:line="240" w:lineRule="auto"/>
      </w:pPr>
      <w:r>
        <w:separator/>
      </w:r>
    </w:p>
  </w:endnote>
  <w:endnote w:type="continuationSeparator" w:id="1">
    <w:p w:rsidR="00CF3552" w:rsidRDefault="00CF3552" w:rsidP="00E6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68"/>
      <w:docPartObj>
        <w:docPartGallery w:val="Page Numbers (Bottom of Page)"/>
        <w:docPartUnique/>
      </w:docPartObj>
    </w:sdtPr>
    <w:sdtContent>
      <w:p w:rsidR="00E6372E" w:rsidRDefault="00E6372E">
        <w:pPr>
          <w:pStyle w:val="ab"/>
          <w:jc w:val="right"/>
        </w:pPr>
        <w:fldSimple w:instr=" PAGE   \* MERGEFORMAT ">
          <w:r w:rsidR="00026BA8">
            <w:rPr>
              <w:noProof/>
            </w:rPr>
            <w:t>1</w:t>
          </w:r>
        </w:fldSimple>
      </w:p>
    </w:sdtContent>
  </w:sdt>
  <w:p w:rsidR="00E6372E" w:rsidRDefault="00E637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52" w:rsidRDefault="00CF3552" w:rsidP="00E6372E">
      <w:pPr>
        <w:spacing w:after="0" w:line="240" w:lineRule="auto"/>
      </w:pPr>
      <w:r>
        <w:separator/>
      </w:r>
    </w:p>
  </w:footnote>
  <w:footnote w:type="continuationSeparator" w:id="1">
    <w:p w:rsidR="00CF3552" w:rsidRDefault="00CF3552" w:rsidP="00E6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CEB"/>
    <w:multiLevelType w:val="hybridMultilevel"/>
    <w:tmpl w:val="14C8C0B4"/>
    <w:lvl w:ilvl="0" w:tplc="314E0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4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8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49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A9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4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0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ED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C4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E066A4"/>
    <w:multiLevelType w:val="hybridMultilevel"/>
    <w:tmpl w:val="C46040E0"/>
    <w:lvl w:ilvl="0" w:tplc="626E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4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2A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A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8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96D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AF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E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A3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1F5491"/>
    <w:multiLevelType w:val="hybridMultilevel"/>
    <w:tmpl w:val="10F87FE6"/>
    <w:lvl w:ilvl="0" w:tplc="1FBE2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44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2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C6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C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0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5C3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B14871"/>
    <w:multiLevelType w:val="hybridMultilevel"/>
    <w:tmpl w:val="91805A1A"/>
    <w:lvl w:ilvl="0" w:tplc="3034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0D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60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8E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4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2D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88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A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6F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AD6874"/>
    <w:multiLevelType w:val="multilevel"/>
    <w:tmpl w:val="F264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3F6D82"/>
    <w:multiLevelType w:val="hybridMultilevel"/>
    <w:tmpl w:val="DF80B004"/>
    <w:lvl w:ilvl="0" w:tplc="109E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8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6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BE9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0CB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9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749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0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5E25FB2"/>
    <w:multiLevelType w:val="hybridMultilevel"/>
    <w:tmpl w:val="09DC91C6"/>
    <w:lvl w:ilvl="0" w:tplc="E83CEC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0AF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E7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40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AED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ED7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43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E8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E2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F725A"/>
    <w:multiLevelType w:val="multilevel"/>
    <w:tmpl w:val="678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566161"/>
    <w:multiLevelType w:val="hybridMultilevel"/>
    <w:tmpl w:val="2B8E457C"/>
    <w:lvl w:ilvl="0" w:tplc="F89AE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26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2A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428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E6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EE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A3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4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6F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8D1"/>
    <w:rsid w:val="00026BA8"/>
    <w:rsid w:val="000A039E"/>
    <w:rsid w:val="000E5EBF"/>
    <w:rsid w:val="000F5F99"/>
    <w:rsid w:val="0018628D"/>
    <w:rsid w:val="00207D6E"/>
    <w:rsid w:val="00223B9C"/>
    <w:rsid w:val="002440A5"/>
    <w:rsid w:val="002F38AB"/>
    <w:rsid w:val="003422A4"/>
    <w:rsid w:val="003473BD"/>
    <w:rsid w:val="003677C2"/>
    <w:rsid w:val="00392DAA"/>
    <w:rsid w:val="003C7B07"/>
    <w:rsid w:val="00463AC9"/>
    <w:rsid w:val="00470CAD"/>
    <w:rsid w:val="004710CD"/>
    <w:rsid w:val="004B11F9"/>
    <w:rsid w:val="004F76CA"/>
    <w:rsid w:val="0055183F"/>
    <w:rsid w:val="00566D6F"/>
    <w:rsid w:val="0068102D"/>
    <w:rsid w:val="006820CA"/>
    <w:rsid w:val="006A2440"/>
    <w:rsid w:val="006B37F1"/>
    <w:rsid w:val="00714BF3"/>
    <w:rsid w:val="00781354"/>
    <w:rsid w:val="00794461"/>
    <w:rsid w:val="008A6308"/>
    <w:rsid w:val="00904757"/>
    <w:rsid w:val="00A10F6F"/>
    <w:rsid w:val="00A50209"/>
    <w:rsid w:val="00A61635"/>
    <w:rsid w:val="00A81EE4"/>
    <w:rsid w:val="00AB15C0"/>
    <w:rsid w:val="00AB444F"/>
    <w:rsid w:val="00AC04CF"/>
    <w:rsid w:val="00BD3778"/>
    <w:rsid w:val="00C047A8"/>
    <w:rsid w:val="00C1378B"/>
    <w:rsid w:val="00C968D1"/>
    <w:rsid w:val="00CD2CD5"/>
    <w:rsid w:val="00CD7C3C"/>
    <w:rsid w:val="00CF3552"/>
    <w:rsid w:val="00E259E2"/>
    <w:rsid w:val="00E43601"/>
    <w:rsid w:val="00E6372E"/>
    <w:rsid w:val="00E95851"/>
    <w:rsid w:val="00FA42B2"/>
    <w:rsid w:val="00FC734C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9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68D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96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A61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616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6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372E"/>
  </w:style>
  <w:style w:type="paragraph" w:styleId="ab">
    <w:name w:val="footer"/>
    <w:basedOn w:val="a"/>
    <w:link w:val="ac"/>
    <w:uiPriority w:val="99"/>
    <w:unhideWhenUsed/>
    <w:rsid w:val="00E6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3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58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5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cp:lastPrinted>2018-02-11T07:39:00Z</cp:lastPrinted>
  <dcterms:created xsi:type="dcterms:W3CDTF">2018-02-06T07:31:00Z</dcterms:created>
  <dcterms:modified xsi:type="dcterms:W3CDTF">2018-02-11T07:46:00Z</dcterms:modified>
</cp:coreProperties>
</file>