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9D" w:rsidRDefault="00B412E7" w:rsidP="00427689">
      <w:r>
        <w:rPr>
          <w:noProof/>
          <w:lang w:eastAsia="ru-RU"/>
        </w:rPr>
        <w:drawing>
          <wp:inline distT="0" distB="0" distL="0" distR="0" wp14:anchorId="40F85C07" wp14:editId="5F769CC7">
            <wp:extent cx="2142490" cy="1606868"/>
            <wp:effectExtent l="0" t="0" r="0" b="0"/>
            <wp:docPr id="2" name="Рисунок 2" descr="http://tumentoday.ru/media/gallery_images/3_3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mentoday.ru/media/gallery_images/3_31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60" cy="166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9D" w:rsidRDefault="00BE729D" w:rsidP="00BE729D"/>
    <w:p w:rsidR="00BE729D" w:rsidRDefault="00BE729D" w:rsidP="00BE729D"/>
    <w:p w:rsidR="00BE729D" w:rsidRDefault="00BE729D" w:rsidP="00BE729D"/>
    <w:p w:rsidR="00BE729D" w:rsidRDefault="00BE729D" w:rsidP="00BE7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</w:t>
      </w:r>
    </w:p>
    <w:p w:rsidR="00BE729D" w:rsidRDefault="00BE729D" w:rsidP="00BE7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проект </w:t>
      </w:r>
    </w:p>
    <w:p w:rsidR="00BE729D" w:rsidRDefault="00BE729D" w:rsidP="00BE7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</w:p>
    <w:p w:rsidR="00BE729D" w:rsidRDefault="00BE729D" w:rsidP="00BE7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проблемам, связанным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поведенческими </w:t>
      </w:r>
    </w:p>
    <w:p w:rsidR="00BE729D" w:rsidRDefault="00BE729D" w:rsidP="00BE7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особенностями дошкольников </w:t>
      </w:r>
    </w:p>
    <w:p w:rsidR="00BE729D" w:rsidRDefault="00BE729D" w:rsidP="00BE7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29D" w:rsidRDefault="00BE729D" w:rsidP="00BE7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29D" w:rsidRDefault="00BE729D" w:rsidP="00BE7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29D" w:rsidRDefault="00BE729D" w:rsidP="00BE7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29D" w:rsidRDefault="00BE729D" w:rsidP="00BE7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29D" w:rsidRDefault="00BE729D" w:rsidP="00BE7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29D" w:rsidRDefault="00BE729D" w:rsidP="00BE7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29D" w:rsidRDefault="00BE729D" w:rsidP="00BE7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29D" w:rsidRDefault="00BE729D" w:rsidP="00BE7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Михайлович </w:t>
      </w:r>
    </w:p>
    <w:p w:rsidR="00BE729D" w:rsidRDefault="00BE729D" w:rsidP="00BE7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Педагог – психолог </w:t>
      </w:r>
    </w:p>
    <w:p w:rsidR="00BE729D" w:rsidRDefault="00BE729D" w:rsidP="00BE7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МКДОУ</w:t>
      </w:r>
      <w:r w:rsidR="00872316">
        <w:rPr>
          <w:rFonts w:ascii="Times New Roman" w:hAnsi="Times New Roman" w:cs="Times New Roman"/>
          <w:sz w:val="28"/>
          <w:szCs w:val="28"/>
        </w:rPr>
        <w:t xml:space="preserve"> д\с ОРВ</w:t>
      </w:r>
      <w:r>
        <w:rPr>
          <w:rFonts w:ascii="Times New Roman" w:hAnsi="Times New Roman" w:cs="Times New Roman"/>
          <w:sz w:val="28"/>
          <w:szCs w:val="28"/>
        </w:rPr>
        <w:t xml:space="preserve"> № 5 г. Уржума </w:t>
      </w:r>
    </w:p>
    <w:p w:rsidR="00BE729D" w:rsidRDefault="00BE729D" w:rsidP="00BE729D">
      <w:pPr>
        <w:rPr>
          <w:rFonts w:ascii="Times New Roman" w:hAnsi="Times New Roman" w:cs="Times New Roman"/>
          <w:sz w:val="28"/>
          <w:szCs w:val="28"/>
        </w:rPr>
      </w:pPr>
    </w:p>
    <w:p w:rsidR="00BE729D" w:rsidRDefault="00BE729D" w:rsidP="00BE729D">
      <w:pPr>
        <w:rPr>
          <w:rFonts w:ascii="Times New Roman" w:hAnsi="Times New Roman" w:cs="Times New Roman"/>
          <w:sz w:val="28"/>
          <w:szCs w:val="28"/>
        </w:rPr>
      </w:pPr>
    </w:p>
    <w:p w:rsidR="00BE729D" w:rsidRDefault="00BE729D" w:rsidP="00BE7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E729D" w:rsidRDefault="00BE729D" w:rsidP="00BE7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Уржум</w:t>
      </w:r>
    </w:p>
    <w:p w:rsidR="00BE729D" w:rsidRDefault="00BE729D" w:rsidP="00BE7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BE729D" w:rsidRDefault="00BE729D" w:rsidP="00BE729D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lastRenderedPageBreak/>
        <w:t xml:space="preserve">Содержание </w:t>
      </w:r>
    </w:p>
    <w:p w:rsidR="00BE729D" w:rsidRDefault="00BE729D" w:rsidP="00BE729D">
      <w:pPr>
        <w:pStyle w:val="a3"/>
        <w:ind w:firstLine="708"/>
        <w:rPr>
          <w:szCs w:val="28"/>
        </w:rPr>
      </w:pPr>
    </w:p>
    <w:p w:rsidR="00BE729D" w:rsidRDefault="00BE729D" w:rsidP="00947430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Актуальность……………………………………………</w:t>
      </w:r>
      <w:r w:rsidR="00947430">
        <w:rPr>
          <w:szCs w:val="28"/>
        </w:rPr>
        <w:t>……..</w:t>
      </w:r>
      <w:r>
        <w:rPr>
          <w:szCs w:val="28"/>
        </w:rPr>
        <w:t>………..</w:t>
      </w:r>
      <w:r w:rsidR="00947430">
        <w:rPr>
          <w:szCs w:val="28"/>
        </w:rPr>
        <w:t>3</w:t>
      </w:r>
    </w:p>
    <w:p w:rsidR="00BE729D" w:rsidRDefault="00BE729D" w:rsidP="00947430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Цель, объект, гипотеза…………………………………………</w:t>
      </w:r>
      <w:r w:rsidR="00947430">
        <w:rPr>
          <w:szCs w:val="28"/>
        </w:rPr>
        <w:t>……...</w:t>
      </w:r>
      <w:r>
        <w:rPr>
          <w:szCs w:val="28"/>
        </w:rPr>
        <w:t>..</w:t>
      </w:r>
      <w:r w:rsidR="00947430">
        <w:rPr>
          <w:szCs w:val="28"/>
        </w:rPr>
        <w:t>3</w:t>
      </w:r>
    </w:p>
    <w:p w:rsidR="00BE729D" w:rsidRDefault="00BE729D" w:rsidP="00947430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Сроки, этапы реализации………………………………</w:t>
      </w:r>
      <w:r w:rsidR="00947430">
        <w:rPr>
          <w:szCs w:val="28"/>
        </w:rPr>
        <w:t>………</w:t>
      </w:r>
      <w:r>
        <w:rPr>
          <w:szCs w:val="28"/>
        </w:rPr>
        <w:t>……….</w:t>
      </w:r>
      <w:r w:rsidR="00947430">
        <w:rPr>
          <w:szCs w:val="28"/>
        </w:rPr>
        <w:t>4</w:t>
      </w:r>
    </w:p>
    <w:p w:rsidR="00BE729D" w:rsidRDefault="00BE729D" w:rsidP="00947430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Система управления реализации проекта…………</w:t>
      </w:r>
      <w:r w:rsidR="00947430">
        <w:rPr>
          <w:szCs w:val="28"/>
        </w:rPr>
        <w:t>………</w:t>
      </w:r>
      <w:r>
        <w:rPr>
          <w:szCs w:val="28"/>
        </w:rPr>
        <w:t>…………..</w:t>
      </w:r>
      <w:r w:rsidR="00947430">
        <w:rPr>
          <w:szCs w:val="28"/>
        </w:rPr>
        <w:t>6</w:t>
      </w:r>
    </w:p>
    <w:p w:rsidR="00BE729D" w:rsidRDefault="00BE729D" w:rsidP="00947430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Планируемые результаты проекта…………………</w:t>
      </w:r>
      <w:r w:rsidR="00947430">
        <w:rPr>
          <w:szCs w:val="28"/>
        </w:rPr>
        <w:t>……….</w:t>
      </w:r>
      <w:r>
        <w:rPr>
          <w:szCs w:val="28"/>
        </w:rPr>
        <w:t>………….</w:t>
      </w:r>
      <w:r w:rsidR="00947430">
        <w:rPr>
          <w:szCs w:val="28"/>
        </w:rPr>
        <w:t>7</w:t>
      </w:r>
    </w:p>
    <w:p w:rsidR="00BE729D" w:rsidRDefault="00BE729D" w:rsidP="00947430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Содержание проекта…………………………………</w:t>
      </w:r>
      <w:r w:rsidR="00947430">
        <w:rPr>
          <w:szCs w:val="28"/>
        </w:rPr>
        <w:t>………</w:t>
      </w:r>
      <w:r>
        <w:rPr>
          <w:szCs w:val="28"/>
        </w:rPr>
        <w:t>…………</w:t>
      </w:r>
      <w:r w:rsidR="00947430">
        <w:rPr>
          <w:szCs w:val="28"/>
        </w:rPr>
        <w:t>7</w:t>
      </w:r>
    </w:p>
    <w:p w:rsidR="00BE729D" w:rsidRDefault="00BE729D" w:rsidP="00947430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Библиографический список…………………………</w:t>
      </w:r>
      <w:r w:rsidR="00947430">
        <w:rPr>
          <w:szCs w:val="28"/>
        </w:rPr>
        <w:t>…….</w:t>
      </w:r>
      <w:r>
        <w:rPr>
          <w:szCs w:val="28"/>
        </w:rPr>
        <w:t>…………..</w:t>
      </w:r>
      <w:r w:rsidR="00947430">
        <w:rPr>
          <w:szCs w:val="28"/>
        </w:rPr>
        <w:t>14</w:t>
      </w:r>
    </w:p>
    <w:p w:rsidR="00BE729D" w:rsidRDefault="00BE729D" w:rsidP="00947430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Приложение…………………………………………</w:t>
      </w:r>
      <w:r w:rsidR="00947430">
        <w:rPr>
          <w:szCs w:val="28"/>
        </w:rPr>
        <w:t>……..</w:t>
      </w:r>
      <w:r>
        <w:rPr>
          <w:szCs w:val="28"/>
        </w:rPr>
        <w:t>…………..</w:t>
      </w:r>
      <w:r w:rsidR="00947430">
        <w:rPr>
          <w:szCs w:val="28"/>
        </w:rPr>
        <w:t>15</w:t>
      </w:r>
    </w:p>
    <w:p w:rsidR="00BE729D" w:rsidRDefault="00BE729D" w:rsidP="00947430">
      <w:pPr>
        <w:pStyle w:val="a3"/>
        <w:ind w:firstLine="708"/>
        <w:jc w:val="left"/>
        <w:rPr>
          <w:szCs w:val="28"/>
        </w:rPr>
      </w:pPr>
    </w:p>
    <w:p w:rsidR="00BE729D" w:rsidRDefault="00BE729D" w:rsidP="00BE729D">
      <w:pPr>
        <w:pStyle w:val="a3"/>
        <w:ind w:firstLine="708"/>
        <w:rPr>
          <w:szCs w:val="28"/>
        </w:rPr>
      </w:pPr>
    </w:p>
    <w:p w:rsidR="00BE729D" w:rsidRDefault="00BE729D" w:rsidP="00BE729D">
      <w:pPr>
        <w:pStyle w:val="a3"/>
        <w:ind w:firstLine="708"/>
        <w:rPr>
          <w:szCs w:val="28"/>
        </w:rPr>
      </w:pPr>
    </w:p>
    <w:p w:rsidR="00BE729D" w:rsidRDefault="00BE729D" w:rsidP="00BE729D">
      <w:pPr>
        <w:pStyle w:val="a3"/>
        <w:ind w:firstLine="708"/>
        <w:rPr>
          <w:szCs w:val="28"/>
        </w:rPr>
      </w:pPr>
    </w:p>
    <w:p w:rsidR="00BE729D" w:rsidRDefault="00BE729D" w:rsidP="00BE729D">
      <w:pPr>
        <w:pStyle w:val="a3"/>
        <w:ind w:firstLine="708"/>
        <w:rPr>
          <w:szCs w:val="28"/>
        </w:rPr>
      </w:pPr>
    </w:p>
    <w:p w:rsidR="00BE729D" w:rsidRDefault="00BE729D" w:rsidP="00BE729D">
      <w:pPr>
        <w:pStyle w:val="a3"/>
        <w:ind w:firstLine="708"/>
        <w:rPr>
          <w:szCs w:val="28"/>
        </w:rPr>
      </w:pPr>
    </w:p>
    <w:p w:rsidR="00BE729D" w:rsidRDefault="00BE729D" w:rsidP="00BE729D">
      <w:pPr>
        <w:pStyle w:val="a3"/>
        <w:ind w:firstLine="708"/>
        <w:rPr>
          <w:szCs w:val="28"/>
        </w:rPr>
      </w:pPr>
    </w:p>
    <w:p w:rsidR="00BE729D" w:rsidRDefault="00BE729D" w:rsidP="00BE729D">
      <w:pPr>
        <w:pStyle w:val="a3"/>
        <w:ind w:firstLine="708"/>
        <w:rPr>
          <w:szCs w:val="28"/>
        </w:rPr>
      </w:pPr>
    </w:p>
    <w:p w:rsidR="005038CD" w:rsidRDefault="005038CD"/>
    <w:p w:rsidR="00BE729D" w:rsidRDefault="00BE729D"/>
    <w:p w:rsidR="00BE729D" w:rsidRDefault="00BE729D"/>
    <w:p w:rsidR="00BE729D" w:rsidRDefault="00BE729D"/>
    <w:p w:rsidR="00BE729D" w:rsidRDefault="00BE729D"/>
    <w:p w:rsidR="00BE729D" w:rsidRDefault="00BE729D"/>
    <w:p w:rsidR="00BE729D" w:rsidRDefault="00BE729D"/>
    <w:p w:rsidR="00BE729D" w:rsidRDefault="00BE729D"/>
    <w:p w:rsidR="00BE729D" w:rsidRDefault="00BE729D"/>
    <w:p w:rsidR="00BE729D" w:rsidRDefault="00BE729D"/>
    <w:p w:rsidR="00BE729D" w:rsidRDefault="00BE729D"/>
    <w:p w:rsidR="00BE729D" w:rsidRDefault="00BE729D"/>
    <w:p w:rsidR="00BE729D" w:rsidRDefault="00BE729D"/>
    <w:p w:rsidR="00BE729D" w:rsidRDefault="00BE729D" w:rsidP="00BE729D">
      <w:pPr>
        <w:pStyle w:val="a3"/>
        <w:ind w:firstLine="708"/>
      </w:pPr>
      <w:r>
        <w:rPr>
          <w:szCs w:val="28"/>
        </w:rPr>
        <w:lastRenderedPageBreak/>
        <w:t>Актуальность –</w:t>
      </w:r>
      <w:r>
        <w:t xml:space="preserve"> выбранная</w:t>
      </w:r>
      <w:r w:rsidR="00B412E7">
        <w:t xml:space="preserve"> мною</w:t>
      </w:r>
      <w:r>
        <w:t xml:space="preserve"> тема работы обуславливается, тем, что психологическое консультирование, как профессиональная деятельност</w:t>
      </w:r>
      <w:r w:rsidR="00C14081">
        <w:t>ь появилось не так давно и сейчас находится в состоянии бурного развития, степень значимости психологического консультирования в современном обществе быстро увеличивается. Стремите</w:t>
      </w:r>
      <w:r w:rsidR="005A5DF4">
        <w:t>льно увеличивается количество людей, которые обращаются</w:t>
      </w:r>
      <w:r>
        <w:t xml:space="preserve"> за</w:t>
      </w:r>
      <w:r w:rsidR="005A5DF4">
        <w:t xml:space="preserve"> психологической помощью к консультанту. Комплекс проблем, с которыми</w:t>
      </w:r>
      <w:r>
        <w:t xml:space="preserve"> </w:t>
      </w:r>
      <w:r w:rsidR="005A5DF4">
        <w:t>обращаются родители, крайне разнообразен: это проблемы внутренних</w:t>
      </w:r>
      <w:r>
        <w:t xml:space="preserve"> с</w:t>
      </w:r>
      <w:r w:rsidR="005A5DF4">
        <w:t>о своими детьми, возникающие</w:t>
      </w:r>
      <w:r>
        <w:t xml:space="preserve"> трудности во взаимодействии детей с</w:t>
      </w:r>
      <w:r w:rsidR="005A5DF4">
        <w:t xml:space="preserve"> окружающим миром, сверстниками</w:t>
      </w:r>
      <w:r w:rsidR="00B412E7">
        <w:t>,</w:t>
      </w:r>
      <w:r w:rsidR="005A5DF4">
        <w:t xml:space="preserve"> а также не редки</w:t>
      </w:r>
      <w:r>
        <w:t xml:space="preserve"> трудности</w:t>
      </w:r>
      <w:r w:rsidR="005A5DF4">
        <w:t xml:space="preserve"> ребенка</w:t>
      </w:r>
      <w:r>
        <w:t xml:space="preserve"> с самим собой.</w:t>
      </w:r>
    </w:p>
    <w:p w:rsidR="00BE729D" w:rsidRDefault="00BE729D" w:rsidP="00BE729D">
      <w:pPr>
        <w:pStyle w:val="a3"/>
        <w:ind w:firstLine="708"/>
      </w:pPr>
      <w:r>
        <w:t>Таким образом, востребованность и потенц</w:t>
      </w:r>
      <w:r w:rsidR="005A5DF4">
        <w:t>иальные возможности психолога на данный момент охватывают подавляющее множество сфер человеческой деятельности</w:t>
      </w:r>
      <w:r>
        <w:t>.</w:t>
      </w:r>
    </w:p>
    <w:p w:rsidR="00BE729D" w:rsidRDefault="00BE729D" w:rsidP="00BE729D">
      <w:pPr>
        <w:pStyle w:val="a3"/>
        <w:ind w:firstLine="708"/>
        <w:rPr>
          <w:rStyle w:val="c0"/>
          <w:szCs w:val="28"/>
        </w:rPr>
      </w:pPr>
      <w:r>
        <w:t xml:space="preserve">Аннотация: </w:t>
      </w:r>
      <w:r w:rsidR="005A5DF4">
        <w:t xml:space="preserve">теория и </w:t>
      </w:r>
      <w:r>
        <w:rPr>
          <w:rStyle w:val="c0"/>
          <w:szCs w:val="28"/>
        </w:rPr>
        <w:t>п</w:t>
      </w:r>
      <w:r w:rsidRPr="0006770A">
        <w:rPr>
          <w:rStyle w:val="c0"/>
          <w:szCs w:val="28"/>
        </w:rPr>
        <w:t>рактика</w:t>
      </w:r>
      <w:r w:rsidR="005A5DF4">
        <w:rPr>
          <w:rStyle w:val="c0"/>
          <w:szCs w:val="28"/>
        </w:rPr>
        <w:t xml:space="preserve"> современного</w:t>
      </w:r>
      <w:r w:rsidRPr="0006770A">
        <w:rPr>
          <w:rStyle w:val="c0"/>
          <w:szCs w:val="28"/>
        </w:rPr>
        <w:t xml:space="preserve"> психологического консультирования в</w:t>
      </w:r>
      <w:r w:rsidR="005A5DF4">
        <w:rPr>
          <w:rStyle w:val="c0"/>
          <w:szCs w:val="28"/>
        </w:rPr>
        <w:t xml:space="preserve"> нынешней</w:t>
      </w:r>
      <w:r w:rsidRPr="0006770A">
        <w:rPr>
          <w:rStyle w:val="c0"/>
          <w:szCs w:val="28"/>
        </w:rPr>
        <w:t xml:space="preserve"> системе дошкольного образования</w:t>
      </w:r>
      <w:r w:rsidR="005A5DF4">
        <w:rPr>
          <w:rStyle w:val="c0"/>
          <w:szCs w:val="28"/>
        </w:rPr>
        <w:t xml:space="preserve"> и воспитания переживает</w:t>
      </w:r>
      <w:r w:rsidRPr="0006770A">
        <w:rPr>
          <w:rStyle w:val="c0"/>
          <w:szCs w:val="28"/>
        </w:rPr>
        <w:t xml:space="preserve"> период своего</w:t>
      </w:r>
      <w:r w:rsidR="005A5DF4">
        <w:rPr>
          <w:rStyle w:val="c0"/>
          <w:szCs w:val="28"/>
        </w:rPr>
        <w:t xml:space="preserve"> крайне активного развития</w:t>
      </w:r>
      <w:r w:rsidRPr="0006770A">
        <w:rPr>
          <w:rStyle w:val="c0"/>
          <w:szCs w:val="28"/>
        </w:rPr>
        <w:t>. Это требует от</w:t>
      </w:r>
      <w:r w:rsidR="00B412E7">
        <w:rPr>
          <w:rStyle w:val="c0"/>
          <w:szCs w:val="28"/>
        </w:rPr>
        <w:t xml:space="preserve"> меня, как от</w:t>
      </w:r>
      <w:r w:rsidRPr="0006770A">
        <w:rPr>
          <w:rStyle w:val="c0"/>
          <w:szCs w:val="28"/>
        </w:rPr>
        <w:t xml:space="preserve"> педагога</w:t>
      </w:r>
      <w:r>
        <w:rPr>
          <w:rStyle w:val="c0"/>
          <w:szCs w:val="28"/>
        </w:rPr>
        <w:t xml:space="preserve"> </w:t>
      </w:r>
      <w:r w:rsidRPr="0006770A">
        <w:rPr>
          <w:rStyle w:val="c0"/>
          <w:szCs w:val="28"/>
        </w:rPr>
        <w:t>-</w:t>
      </w:r>
      <w:r>
        <w:rPr>
          <w:rStyle w:val="c0"/>
          <w:szCs w:val="28"/>
        </w:rPr>
        <w:t xml:space="preserve"> </w:t>
      </w:r>
      <w:r w:rsidR="005A5DF4">
        <w:rPr>
          <w:rStyle w:val="c0"/>
          <w:szCs w:val="28"/>
        </w:rPr>
        <w:t xml:space="preserve">психолога, </w:t>
      </w:r>
      <w:proofErr w:type="gramStart"/>
      <w:r w:rsidR="005A5DF4">
        <w:rPr>
          <w:rStyle w:val="c0"/>
          <w:szCs w:val="28"/>
        </w:rPr>
        <w:t>во</w:t>
      </w:r>
      <w:proofErr w:type="gramEnd"/>
      <w:r w:rsidR="005A5DF4">
        <w:rPr>
          <w:rStyle w:val="c0"/>
          <w:szCs w:val="28"/>
        </w:rPr>
        <w:t xml:space="preserve"> - первых, расширения методического инструментария и соответствующего комплекса</w:t>
      </w:r>
      <w:r w:rsidRPr="0006770A">
        <w:rPr>
          <w:rStyle w:val="c0"/>
          <w:szCs w:val="28"/>
        </w:rPr>
        <w:t xml:space="preserve"> психологических</w:t>
      </w:r>
      <w:r w:rsidR="005A5DF4">
        <w:rPr>
          <w:rStyle w:val="c0"/>
          <w:szCs w:val="28"/>
        </w:rPr>
        <w:t xml:space="preserve"> представлений, во - вторых</w:t>
      </w:r>
      <w:r w:rsidRPr="0006770A">
        <w:rPr>
          <w:rStyle w:val="c0"/>
          <w:szCs w:val="28"/>
        </w:rPr>
        <w:t>,</w:t>
      </w:r>
      <w:r w:rsidR="005A5DF4">
        <w:rPr>
          <w:rStyle w:val="c0"/>
          <w:szCs w:val="28"/>
        </w:rPr>
        <w:t xml:space="preserve"> упорядочения</w:t>
      </w:r>
      <w:r w:rsidRPr="0006770A">
        <w:rPr>
          <w:rStyle w:val="c0"/>
          <w:szCs w:val="28"/>
        </w:rPr>
        <w:t xml:space="preserve"> уже имеющегося</w:t>
      </w:r>
      <w:r w:rsidR="005A5DF4">
        <w:rPr>
          <w:rStyle w:val="c0"/>
          <w:szCs w:val="28"/>
        </w:rPr>
        <w:t xml:space="preserve"> научного и методического опыта, выделения конкретных</w:t>
      </w:r>
      <w:r w:rsidRPr="0006770A">
        <w:rPr>
          <w:rStyle w:val="c0"/>
          <w:szCs w:val="28"/>
        </w:rPr>
        <w:t xml:space="preserve"> научно</w:t>
      </w:r>
      <w:r w:rsidR="005A5DF4">
        <w:rPr>
          <w:rStyle w:val="c0"/>
          <w:szCs w:val="28"/>
        </w:rPr>
        <w:t xml:space="preserve"> </w:t>
      </w:r>
      <w:r w:rsidRPr="0006770A">
        <w:rPr>
          <w:rStyle w:val="c0"/>
          <w:szCs w:val="28"/>
        </w:rPr>
        <w:t>-</w:t>
      </w:r>
      <w:r w:rsidR="005A5DF4">
        <w:rPr>
          <w:rStyle w:val="c0"/>
          <w:szCs w:val="28"/>
        </w:rPr>
        <w:t xml:space="preserve"> </w:t>
      </w:r>
      <w:r w:rsidRPr="0006770A">
        <w:rPr>
          <w:rStyle w:val="c0"/>
          <w:szCs w:val="28"/>
        </w:rPr>
        <w:t>методических подходов</w:t>
      </w:r>
      <w:r w:rsidR="005A5DF4">
        <w:rPr>
          <w:rStyle w:val="c0"/>
          <w:szCs w:val="28"/>
        </w:rPr>
        <w:t xml:space="preserve"> для каждого отдельного случая</w:t>
      </w:r>
      <w:r>
        <w:rPr>
          <w:rStyle w:val="c0"/>
          <w:szCs w:val="28"/>
        </w:rPr>
        <w:t xml:space="preserve">. </w:t>
      </w:r>
    </w:p>
    <w:p w:rsidR="00BE729D" w:rsidRPr="00364C6E" w:rsidRDefault="00BE729D" w:rsidP="00BE729D">
      <w:pPr>
        <w:pStyle w:val="a3"/>
        <w:ind w:firstLine="708"/>
      </w:pPr>
      <w:r w:rsidRPr="00364C6E">
        <w:t>Цель:</w:t>
      </w:r>
      <w:r w:rsidR="005A5DF4">
        <w:t xml:space="preserve"> формирование эффективных стратегий</w:t>
      </w:r>
      <w:r w:rsidRPr="00364C6E">
        <w:t xml:space="preserve"> психологического консультировани</w:t>
      </w:r>
      <w:r w:rsidR="005A5DF4">
        <w:t>я по предупреждению возможного комплекса</w:t>
      </w:r>
      <w:r>
        <w:t xml:space="preserve"> проблем среди детей</w:t>
      </w:r>
      <w:r w:rsidRPr="00364C6E">
        <w:t xml:space="preserve"> р</w:t>
      </w:r>
      <w:r w:rsidR="005A5DF4">
        <w:t>азличных</w:t>
      </w:r>
      <w:r>
        <w:t xml:space="preserve"> возрастных групп в</w:t>
      </w:r>
      <w:r w:rsidR="005A5DF4">
        <w:t xml:space="preserve"> дошкольном</w:t>
      </w:r>
      <w:r>
        <w:t xml:space="preserve"> </w:t>
      </w:r>
      <w:r w:rsidRPr="00364C6E">
        <w:t>образовательном учреждении.</w:t>
      </w:r>
    </w:p>
    <w:p w:rsidR="00BE729D" w:rsidRDefault="00BE729D" w:rsidP="00BE729D">
      <w:pPr>
        <w:pStyle w:val="a3"/>
        <w:ind w:firstLine="708"/>
      </w:pPr>
      <w:r w:rsidRPr="00364C6E">
        <w:t>Задачи:</w:t>
      </w:r>
      <w:r>
        <w:t xml:space="preserve"> </w:t>
      </w:r>
    </w:p>
    <w:p w:rsidR="00BE729D" w:rsidRPr="00364C6E" w:rsidRDefault="005A5DF4" w:rsidP="00BE729D">
      <w:pPr>
        <w:pStyle w:val="a3"/>
        <w:ind w:firstLine="708"/>
      </w:pPr>
      <w:r>
        <w:t>Изучение теоретического</w:t>
      </w:r>
      <w:r w:rsidR="00BE729D" w:rsidRPr="00364C6E">
        <w:t xml:space="preserve"> материал</w:t>
      </w:r>
      <w:r>
        <w:t>а</w:t>
      </w:r>
      <w:r w:rsidR="00BE729D">
        <w:t>,</w:t>
      </w:r>
      <w:r>
        <w:t xml:space="preserve"> связанного </w:t>
      </w:r>
      <w:r w:rsidR="00BE729D">
        <w:t>с пр</w:t>
      </w:r>
      <w:r>
        <w:t>облемным поведением детей различных</w:t>
      </w:r>
      <w:r w:rsidR="00BE729D">
        <w:t xml:space="preserve"> возрастных групп.</w:t>
      </w:r>
    </w:p>
    <w:p w:rsidR="00BE729D" w:rsidRPr="00364C6E" w:rsidRDefault="005A5DF4" w:rsidP="00B412E7">
      <w:pPr>
        <w:pStyle w:val="a3"/>
        <w:ind w:firstLine="708"/>
      </w:pPr>
      <w:r>
        <w:lastRenderedPageBreak/>
        <w:t>Создание эффективной модели</w:t>
      </w:r>
      <w:r w:rsidR="00BE729D" w:rsidRPr="00364C6E">
        <w:t xml:space="preserve"> псих</w:t>
      </w:r>
      <w:r>
        <w:t>ологического консультирования, связанного с</w:t>
      </w:r>
      <w:r w:rsidR="00BE729D" w:rsidRPr="00364C6E">
        <w:t xml:space="preserve"> про</w:t>
      </w:r>
      <w:r w:rsidR="00BE729D">
        <w:t>блемам</w:t>
      </w:r>
      <w:r>
        <w:t>и, по</w:t>
      </w:r>
      <w:r w:rsidR="00BE729D">
        <w:t xml:space="preserve"> </w:t>
      </w:r>
      <w:r w:rsidR="00E70182">
        <w:t>отклоняюще</w:t>
      </w:r>
      <w:r>
        <w:t>муся</w:t>
      </w:r>
      <w:r w:rsidR="00E70182">
        <w:t xml:space="preserve"> поведению детей различных</w:t>
      </w:r>
      <w:r w:rsidR="00BE729D">
        <w:t xml:space="preserve"> возрастных групп.</w:t>
      </w:r>
    </w:p>
    <w:p w:rsidR="00E70182" w:rsidRPr="00364C6E" w:rsidRDefault="00E70182" w:rsidP="00E70182">
      <w:pPr>
        <w:pStyle w:val="a3"/>
        <w:ind w:firstLine="708"/>
      </w:pPr>
      <w:r>
        <w:t>Внедрение эффективной модели</w:t>
      </w:r>
      <w:r w:rsidRPr="00364C6E">
        <w:t xml:space="preserve"> псих</w:t>
      </w:r>
      <w:r>
        <w:t>ологического консультирования, связанного с</w:t>
      </w:r>
      <w:r w:rsidRPr="00364C6E">
        <w:t xml:space="preserve"> про</w:t>
      </w:r>
      <w:r>
        <w:t>блемами, по отклоняющемуся поведению детей различных возрастных групп.</w:t>
      </w:r>
    </w:p>
    <w:p w:rsidR="00BE729D" w:rsidRPr="00364C6E" w:rsidRDefault="00E70182" w:rsidP="00B412E7">
      <w:pPr>
        <w:pStyle w:val="a3"/>
        <w:ind w:firstLine="708"/>
      </w:pPr>
      <w:r>
        <w:t>Обобщение и классификация теоретического и практического</w:t>
      </w:r>
      <w:r w:rsidR="00BE729D" w:rsidRPr="00364C6E">
        <w:t xml:space="preserve"> материал</w:t>
      </w:r>
      <w:r>
        <w:t>а по психологическому</w:t>
      </w:r>
      <w:r w:rsidR="00BE729D" w:rsidRPr="00364C6E">
        <w:t xml:space="preserve"> консульти</w:t>
      </w:r>
      <w:r>
        <w:t>рованию</w:t>
      </w:r>
      <w:r w:rsidR="00BE729D" w:rsidRPr="00364C6E">
        <w:t xml:space="preserve"> по про</w:t>
      </w:r>
      <w:r>
        <w:t>блематике отклоняющегося поведения детей</w:t>
      </w:r>
      <w:r w:rsidR="00BE729D" w:rsidRPr="00364C6E">
        <w:t>.</w:t>
      </w:r>
    </w:p>
    <w:p w:rsidR="00BE729D" w:rsidRPr="00364C6E" w:rsidRDefault="00BE729D" w:rsidP="00BE729D">
      <w:pPr>
        <w:pStyle w:val="a3"/>
        <w:ind w:firstLine="708"/>
      </w:pPr>
      <w:r w:rsidRPr="00364C6E">
        <w:t>Объект:</w:t>
      </w:r>
    </w:p>
    <w:p w:rsidR="00BE729D" w:rsidRDefault="00BE729D" w:rsidP="00BE729D">
      <w:pPr>
        <w:pStyle w:val="a3"/>
        <w:ind w:firstLine="708"/>
      </w:pPr>
      <w:r w:rsidRPr="00364C6E">
        <w:t>Теоретические основы психологического консультирования по про</w:t>
      </w:r>
      <w:r w:rsidR="00E70182">
        <w:t>блематике, связанной</w:t>
      </w:r>
      <w:r>
        <w:t xml:space="preserve"> </w:t>
      </w:r>
      <w:r w:rsidR="00E70182">
        <w:t>с отклоняющимся поведением детей</w:t>
      </w:r>
      <w:r w:rsidRPr="00364C6E">
        <w:t>.</w:t>
      </w:r>
      <w:r>
        <w:t xml:space="preserve"> </w:t>
      </w:r>
    </w:p>
    <w:p w:rsidR="00BE729D" w:rsidRPr="00364C6E" w:rsidRDefault="00BE729D" w:rsidP="00BE729D">
      <w:pPr>
        <w:pStyle w:val="a3"/>
        <w:ind w:firstLine="708"/>
      </w:pPr>
      <w:r w:rsidRPr="00364C6E">
        <w:t>Предмет:</w:t>
      </w:r>
    </w:p>
    <w:p w:rsidR="00BE729D" w:rsidRDefault="00BE729D" w:rsidP="00BE729D">
      <w:pPr>
        <w:pStyle w:val="a3"/>
        <w:ind w:firstLine="708"/>
      </w:pPr>
      <w:r w:rsidRPr="00364C6E">
        <w:t>Стратегии психологического консультирования по пр</w:t>
      </w:r>
      <w:r w:rsidR="00E70182">
        <w:t>облематике</w:t>
      </w:r>
      <w:r>
        <w:t>, связанной с отклоняющимся</w:t>
      </w:r>
      <w:r w:rsidR="00E70182">
        <w:t xml:space="preserve"> поведением детей</w:t>
      </w:r>
      <w:r w:rsidRPr="00364C6E">
        <w:t>.</w:t>
      </w:r>
      <w:r>
        <w:t xml:space="preserve"> </w:t>
      </w:r>
    </w:p>
    <w:p w:rsidR="00BE729D" w:rsidRPr="00364C6E" w:rsidRDefault="00BE729D" w:rsidP="00BE729D">
      <w:pPr>
        <w:pStyle w:val="a3"/>
        <w:ind w:firstLine="708"/>
      </w:pPr>
      <w:r w:rsidRPr="00364C6E">
        <w:t>Гипотеза:</w:t>
      </w:r>
    </w:p>
    <w:p w:rsidR="00BE729D" w:rsidRDefault="00BE729D" w:rsidP="00BE729D">
      <w:pPr>
        <w:pStyle w:val="a3"/>
        <w:ind w:firstLine="708"/>
      </w:pPr>
      <w:r w:rsidRPr="00364C6E">
        <w:t>Если в практике психологического консультирования использовать специальные</w:t>
      </w:r>
      <w:r w:rsidR="00224251">
        <w:t xml:space="preserve"> узконаправленные индивидуализированные</w:t>
      </w:r>
      <w:r w:rsidRPr="00364C6E">
        <w:t xml:space="preserve"> стратегии, то это позволит сформировать у ребенка способы выхода из кризисной ситуации.</w:t>
      </w:r>
      <w:r>
        <w:t xml:space="preserve"> </w:t>
      </w:r>
    </w:p>
    <w:p w:rsidR="00BE729D" w:rsidRPr="00364C6E" w:rsidRDefault="00BE729D" w:rsidP="00BE729D">
      <w:pPr>
        <w:pStyle w:val="a3"/>
        <w:ind w:firstLine="708"/>
      </w:pPr>
      <w:r w:rsidRPr="00364C6E">
        <w:t>Методы:</w:t>
      </w:r>
    </w:p>
    <w:p w:rsidR="00BE729D" w:rsidRDefault="00224251" w:rsidP="00BE729D">
      <w:pPr>
        <w:pStyle w:val="a3"/>
      </w:pPr>
      <w:r>
        <w:t>Наблюдение, сравнительный</w:t>
      </w:r>
      <w:r w:rsidR="00BE729D" w:rsidRPr="00364C6E">
        <w:t xml:space="preserve"> анали</w:t>
      </w:r>
      <w:r>
        <w:t>з, эксперимент, опрос</w:t>
      </w:r>
      <w:r w:rsidR="00BE729D">
        <w:t xml:space="preserve">.  </w:t>
      </w:r>
    </w:p>
    <w:p w:rsidR="00BE729D" w:rsidRDefault="00224251" w:rsidP="00BE729D">
      <w:pPr>
        <w:pStyle w:val="a3"/>
      </w:pPr>
      <w:r>
        <w:t>Внедрение услуги «Краткосрочное</w:t>
      </w:r>
      <w:r w:rsidR="00BE729D">
        <w:t xml:space="preserve"> консультирование семей».</w:t>
      </w:r>
    </w:p>
    <w:p w:rsidR="00BE729D" w:rsidRDefault="00BE729D" w:rsidP="00BE729D">
      <w:pPr>
        <w:pStyle w:val="a3"/>
      </w:pPr>
      <w:r>
        <w:t>План:</w:t>
      </w:r>
    </w:p>
    <w:p w:rsidR="00BE729D" w:rsidRDefault="00BE729D" w:rsidP="00BE729D">
      <w:pPr>
        <w:pStyle w:val="a3"/>
      </w:pPr>
      <w:r>
        <w:t xml:space="preserve">Месяцы: </w:t>
      </w:r>
      <w:r w:rsidR="00947430">
        <w:t>ноябрь</w:t>
      </w:r>
      <w:r>
        <w:t xml:space="preserve"> –</w:t>
      </w:r>
      <w:r w:rsidR="00947430">
        <w:t xml:space="preserve"> февраль</w:t>
      </w:r>
      <w:r>
        <w:t>.</w:t>
      </w:r>
    </w:p>
    <w:p w:rsidR="00BE729D" w:rsidRDefault="00224251" w:rsidP="00BE729D">
      <w:pPr>
        <w:pStyle w:val="a3"/>
      </w:pPr>
      <w:r>
        <w:t>Применяемые в</w:t>
      </w:r>
      <w:r w:rsidR="00BE729D">
        <w:t>иды деятельности: индивидуальное и групповое консультирование, проведение семинаров</w:t>
      </w:r>
      <w:r>
        <w:t xml:space="preserve"> и тренингов</w:t>
      </w:r>
      <w:r w:rsidR="00BE729D">
        <w:t>.</w:t>
      </w:r>
    </w:p>
    <w:p w:rsidR="00BE729D" w:rsidRDefault="00BE729D" w:rsidP="00E019E0">
      <w:pPr>
        <w:pStyle w:val="a3"/>
        <w:ind w:firstLine="708"/>
      </w:pPr>
      <w:r>
        <w:t>Ожидаемый результат: повышение</w:t>
      </w:r>
      <w:r w:rsidR="00224251">
        <w:t xml:space="preserve"> уровня</w:t>
      </w:r>
      <w:r>
        <w:t xml:space="preserve"> роди</w:t>
      </w:r>
      <w:r w:rsidR="00E019E0">
        <w:t xml:space="preserve">тельской компетенции, </w:t>
      </w:r>
      <w:r w:rsidR="00224251">
        <w:t>значительное снижение уровня кризисных ситуаций</w:t>
      </w:r>
      <w:r w:rsidR="00E019E0">
        <w:t>.</w:t>
      </w:r>
    </w:p>
    <w:p w:rsidR="00BE729D" w:rsidRDefault="00593A66" w:rsidP="00E019E0">
      <w:pPr>
        <w:pStyle w:val="a3"/>
        <w:ind w:firstLine="708"/>
      </w:pPr>
      <w:r>
        <w:t>Ноябрь</w:t>
      </w:r>
      <w:r w:rsidR="00E019E0">
        <w:t>.</w:t>
      </w:r>
    </w:p>
    <w:p w:rsidR="00BE729D" w:rsidRPr="00BE729D" w:rsidRDefault="00BE729D" w:rsidP="00BE729D">
      <w:pPr>
        <w:pStyle w:val="a3"/>
      </w:pPr>
      <w:r w:rsidRPr="00BE729D">
        <w:t>Организационно – методическая и просветительская работа:</w:t>
      </w:r>
    </w:p>
    <w:p w:rsidR="00BE729D" w:rsidRPr="00BE729D" w:rsidRDefault="00224251" w:rsidP="00BE729D">
      <w:pPr>
        <w:pStyle w:val="a3"/>
        <w:ind w:firstLine="708"/>
      </w:pPr>
      <w:r>
        <w:lastRenderedPageBreak/>
        <w:t>Подготовка</w:t>
      </w:r>
      <w:r w:rsidR="00BE729D" w:rsidRPr="00BE729D">
        <w:t xml:space="preserve"> семинары для педагогов</w:t>
      </w:r>
      <w:r>
        <w:t xml:space="preserve"> детского</w:t>
      </w:r>
      <w:r w:rsidR="00BE729D" w:rsidRPr="00BE729D">
        <w:t xml:space="preserve"> садика «Раннее выявление жестокого обращения с детьми. Ценности социальной работы с семьей. Семейно – ориентированный подход. Оценка риска жестокого обращения в семье».</w:t>
      </w:r>
      <w:r w:rsidR="00BE729D">
        <w:t xml:space="preserve"> Информационно - </w:t>
      </w:r>
      <w:r w:rsidR="00BE729D" w:rsidRPr="00BE729D">
        <w:t>просветительские занятия с педагогами о возможностях консультирования как способа психологической помощи</w:t>
      </w:r>
      <w:r>
        <w:t xml:space="preserve"> семьям</w:t>
      </w:r>
      <w:r w:rsidR="00BE729D" w:rsidRPr="00BE729D">
        <w:t>.</w:t>
      </w:r>
    </w:p>
    <w:p w:rsidR="00BE729D" w:rsidRPr="00BE729D" w:rsidRDefault="00224251" w:rsidP="00B412E7">
      <w:pPr>
        <w:pStyle w:val="a3"/>
        <w:ind w:firstLine="708"/>
      </w:pPr>
      <w:r>
        <w:t>Информационно - просветительские занятия с родителями о возможностях психологического консультирования,</w:t>
      </w:r>
      <w:r w:rsidR="00BE729D" w:rsidRPr="00BE729D">
        <w:t xml:space="preserve"> как способа психологической помощи.</w:t>
      </w:r>
    </w:p>
    <w:p w:rsidR="00E019E0" w:rsidRDefault="00E019E0" w:rsidP="00E019E0">
      <w:pPr>
        <w:pStyle w:val="a3"/>
        <w:ind w:firstLine="708"/>
      </w:pPr>
      <w:r>
        <w:t>Проведено информационн</w:t>
      </w:r>
      <w:r w:rsidR="00224251">
        <w:t>о – просветительское занятие с педагогами детского садика</w:t>
      </w:r>
      <w:r>
        <w:t xml:space="preserve"> «Возможности</w:t>
      </w:r>
      <w:r w:rsidR="00224251">
        <w:t xml:space="preserve"> психологического</w:t>
      </w:r>
      <w:r>
        <w:t xml:space="preserve"> консультирования, как способа экстренной психологической помощи детям, родителям, специалистам».</w:t>
      </w:r>
    </w:p>
    <w:p w:rsidR="00E019E0" w:rsidRDefault="00E019E0" w:rsidP="00E019E0">
      <w:pPr>
        <w:pStyle w:val="a3"/>
        <w:ind w:firstLine="708"/>
      </w:pPr>
      <w:r>
        <w:t>Занятие проведено 19.12.2</w:t>
      </w:r>
      <w:r w:rsidR="00F01351">
        <w:t>017 года для коллектива воспитателей</w:t>
      </w:r>
      <w:r>
        <w:t xml:space="preserve"> МКДОУ д\с </w:t>
      </w:r>
      <w:r w:rsidR="00E27502">
        <w:t xml:space="preserve"> ОРВ</w:t>
      </w:r>
      <w:r>
        <w:t>№ 5. На занятии присутствовало 9 педагогов.</w:t>
      </w:r>
    </w:p>
    <w:p w:rsidR="00E019E0" w:rsidRDefault="00E019E0" w:rsidP="00E019E0">
      <w:pPr>
        <w:pStyle w:val="a3"/>
      </w:pPr>
      <w:r>
        <w:t>Приложение: конспект занятия.</w:t>
      </w:r>
    </w:p>
    <w:p w:rsidR="00E019E0" w:rsidRDefault="00593A66" w:rsidP="00E019E0">
      <w:pPr>
        <w:pStyle w:val="a3"/>
        <w:ind w:firstLine="708"/>
      </w:pPr>
      <w:r>
        <w:t>Декабрь</w:t>
      </w:r>
      <w:r w:rsidR="00E019E0">
        <w:t xml:space="preserve">. </w:t>
      </w:r>
    </w:p>
    <w:p w:rsidR="00E019E0" w:rsidRDefault="00E019E0" w:rsidP="00E019E0">
      <w:pPr>
        <w:pStyle w:val="a3"/>
        <w:ind w:firstLine="708"/>
      </w:pPr>
      <w:r>
        <w:t>Организационно – методическая и просветительская работа:</w:t>
      </w:r>
    </w:p>
    <w:p w:rsidR="00E019E0" w:rsidRDefault="00E019E0" w:rsidP="00E019E0">
      <w:pPr>
        <w:pStyle w:val="a3"/>
        <w:ind w:firstLine="708"/>
      </w:pPr>
      <w:r>
        <w:t>Проведение мероприятий по профилактике жестокого обра</w:t>
      </w:r>
      <w:r w:rsidR="00224251">
        <w:t>щения с ребенком (для педагогов и</w:t>
      </w:r>
      <w:r>
        <w:t xml:space="preserve"> родителей). Разработан и проведен семинар: «Ценности социальной работы с</w:t>
      </w:r>
      <w:r w:rsidR="00224251">
        <w:t xml:space="preserve"> современными семьями</w:t>
      </w:r>
      <w:r>
        <w:t>. Семейно – ориентированный подход», «Жестокое обращение с ребенком. Причины, последствия, помощь», «Принятие мер по защите прав и законных интересов ребенка при получении сведений об их нарушении, об угрозе жизни или здоровью».</w:t>
      </w:r>
    </w:p>
    <w:p w:rsidR="00E019E0" w:rsidRDefault="00E019E0" w:rsidP="00E019E0">
      <w:pPr>
        <w:pStyle w:val="a3"/>
      </w:pPr>
      <w:r>
        <w:t>Приложение: конспект мер</w:t>
      </w:r>
      <w:r w:rsidR="00224251">
        <w:t>оприятия</w:t>
      </w:r>
      <w:r>
        <w:t xml:space="preserve">. </w:t>
      </w:r>
    </w:p>
    <w:p w:rsidR="00E019E0" w:rsidRDefault="00593A66" w:rsidP="00E019E0">
      <w:pPr>
        <w:pStyle w:val="a3"/>
      </w:pPr>
      <w:r>
        <w:tab/>
        <w:t>Январь</w:t>
      </w:r>
      <w:r w:rsidR="00E019E0">
        <w:t xml:space="preserve">. </w:t>
      </w:r>
    </w:p>
    <w:p w:rsidR="00E019E0" w:rsidRDefault="00E019E0" w:rsidP="00E019E0">
      <w:pPr>
        <w:pStyle w:val="a3"/>
      </w:pPr>
      <w:r>
        <w:tab/>
        <w:t>Организационно – методическая и просветительская работа:</w:t>
      </w:r>
    </w:p>
    <w:p w:rsidR="00E019E0" w:rsidRDefault="00224251" w:rsidP="00E019E0">
      <w:pPr>
        <w:pStyle w:val="a3"/>
      </w:pPr>
      <w:r>
        <w:t>Разработка</w:t>
      </w:r>
      <w:r w:rsidR="00E019E0">
        <w:t xml:space="preserve"> семинар</w:t>
      </w:r>
      <w:r>
        <w:t>а в отношении родителей по нормативным семейным кризисам</w:t>
      </w:r>
      <w:r w:rsidR="00E019E0">
        <w:t xml:space="preserve"> и их влиянии на развитие ребенка.</w:t>
      </w:r>
    </w:p>
    <w:p w:rsidR="00E019E0" w:rsidRDefault="00E019E0" w:rsidP="00E019E0">
      <w:pPr>
        <w:pStyle w:val="a3"/>
      </w:pPr>
      <w:r>
        <w:lastRenderedPageBreak/>
        <w:t>Самообразование:</w:t>
      </w:r>
    </w:p>
    <w:p w:rsidR="00E019E0" w:rsidRDefault="00D41553" w:rsidP="00E019E0">
      <w:pPr>
        <w:pStyle w:val="a3"/>
      </w:pPr>
      <w:r>
        <w:t>Освоение семейно - ориентированного</w:t>
      </w:r>
      <w:r w:rsidR="00E019E0">
        <w:t xml:space="preserve"> подхода в семейном консультировании. Освоение</w:t>
      </w:r>
      <w:r>
        <w:t xml:space="preserve"> семьями</w:t>
      </w:r>
      <w:r w:rsidR="00E019E0">
        <w:t xml:space="preserve"> навыка семейного консультирования. </w:t>
      </w:r>
    </w:p>
    <w:p w:rsidR="00E019E0" w:rsidRDefault="00E019E0" w:rsidP="00E019E0">
      <w:pPr>
        <w:pStyle w:val="a3"/>
      </w:pPr>
      <w:r>
        <w:tab/>
      </w:r>
      <w:r w:rsidR="00593A66">
        <w:t>Февраль</w:t>
      </w:r>
      <w:r>
        <w:t xml:space="preserve">. </w:t>
      </w:r>
    </w:p>
    <w:p w:rsidR="00E019E0" w:rsidRDefault="00E019E0" w:rsidP="00E019E0">
      <w:pPr>
        <w:pStyle w:val="a3"/>
      </w:pPr>
      <w:r>
        <w:tab/>
        <w:t>Организационно – методическая и просветительская работа:</w:t>
      </w:r>
    </w:p>
    <w:p w:rsidR="00E019E0" w:rsidRPr="00E019E0" w:rsidRDefault="00D41553" w:rsidP="00E019E0">
      <w:pPr>
        <w:pStyle w:val="a3"/>
      </w:pPr>
      <w:r>
        <w:t>Разработка</w:t>
      </w:r>
      <w:r w:rsidR="00E019E0">
        <w:t xml:space="preserve"> и проведен</w:t>
      </w:r>
      <w:r>
        <w:t>ие</w:t>
      </w:r>
      <w:r w:rsidR="00E019E0">
        <w:t xml:space="preserve"> семинар</w:t>
      </w:r>
      <w:r>
        <w:t>а для родителей по тематике семейных кризисов</w:t>
      </w:r>
      <w:r w:rsidR="00E019E0">
        <w:t xml:space="preserve"> и их</w:t>
      </w:r>
      <w:r>
        <w:t xml:space="preserve"> прямом</w:t>
      </w:r>
      <w:r w:rsidR="00E019E0">
        <w:t xml:space="preserve"> </w:t>
      </w:r>
      <w:proofErr w:type="gramStart"/>
      <w:r w:rsidR="00E019E0">
        <w:t>влиянии</w:t>
      </w:r>
      <w:proofErr w:type="gramEnd"/>
      <w:r w:rsidR="00E019E0">
        <w:t xml:space="preserve"> на развитие ребенка. </w:t>
      </w:r>
      <w:r>
        <w:t>Данный с</w:t>
      </w:r>
      <w:r w:rsidR="00E019E0">
        <w:t xml:space="preserve">еминар проведен для родителей воспитанников подготовительных групп. </w:t>
      </w:r>
      <w:r w:rsidR="00E019E0" w:rsidRPr="00E019E0">
        <w:t>Разработан и проведен семинар для родителей о нормативных семейных кризисах и их</w:t>
      </w:r>
      <w:r w:rsidR="00E640E0">
        <w:t xml:space="preserve"> прямом</w:t>
      </w:r>
      <w:r w:rsidR="00E019E0" w:rsidRPr="00E019E0">
        <w:t xml:space="preserve"> влиянии на развитие ребенка.</w:t>
      </w:r>
    </w:p>
    <w:p w:rsidR="00E019E0" w:rsidRDefault="00E019E0" w:rsidP="00E019E0">
      <w:pPr>
        <w:pStyle w:val="a3"/>
      </w:pPr>
      <w:r>
        <w:t xml:space="preserve">Приложение: конспект мероприятия.  </w:t>
      </w:r>
    </w:p>
    <w:p w:rsidR="00E019E0" w:rsidRDefault="00593A66" w:rsidP="00E019E0">
      <w:pPr>
        <w:pStyle w:val="a3"/>
      </w:pPr>
      <w:r>
        <w:tab/>
        <w:t>Март</w:t>
      </w:r>
      <w:r w:rsidR="00E019E0">
        <w:t xml:space="preserve">. </w:t>
      </w:r>
    </w:p>
    <w:p w:rsidR="00E019E0" w:rsidRDefault="00E019E0" w:rsidP="00E019E0">
      <w:pPr>
        <w:pStyle w:val="a3"/>
      </w:pPr>
      <w:r>
        <w:t xml:space="preserve">Организационно – методическая и просветительская работа: </w:t>
      </w:r>
    </w:p>
    <w:p w:rsidR="00E019E0" w:rsidRDefault="00E019E0" w:rsidP="00E019E0">
      <w:pPr>
        <w:pStyle w:val="a3"/>
      </w:pPr>
      <w:r w:rsidRPr="00E019E0">
        <w:t>Внедрение услуги «Краткос</w:t>
      </w:r>
      <w:r w:rsidR="00E640E0">
        <w:t>рочное семейное</w:t>
      </w:r>
      <w:r w:rsidRPr="00E019E0">
        <w:t xml:space="preserve"> консультирование» (просветительские акции, консультации).</w:t>
      </w:r>
      <w:r w:rsidR="00593A66">
        <w:t xml:space="preserve"> </w:t>
      </w:r>
    </w:p>
    <w:p w:rsidR="00593A66" w:rsidRDefault="00593A66" w:rsidP="006A6FF1">
      <w:pPr>
        <w:pStyle w:val="a3"/>
        <w:ind w:firstLine="708"/>
      </w:pPr>
      <w:r>
        <w:t xml:space="preserve">Система управления реализации проекта. </w:t>
      </w:r>
    </w:p>
    <w:p w:rsidR="00593A66" w:rsidRDefault="006A6FF1" w:rsidP="00593A66">
      <w:pPr>
        <w:pStyle w:val="a3"/>
        <w:ind w:firstLine="708"/>
      </w:pPr>
      <w:r>
        <w:t>Данное мероприятие</w:t>
      </w:r>
      <w:r w:rsidR="00593A66">
        <w:t>,</w:t>
      </w:r>
      <w:r>
        <w:t xml:space="preserve"> как</w:t>
      </w:r>
      <w:r w:rsidR="00593A66">
        <w:t xml:space="preserve"> краткосрочное к</w:t>
      </w:r>
      <w:r>
        <w:t xml:space="preserve">онсультирование семей рассчитано на проведение двух - </w:t>
      </w:r>
      <w:r w:rsidR="00593A66">
        <w:t>трёх консультаций в неделю (по 1,5 час</w:t>
      </w:r>
      <w:r>
        <w:t>а</w:t>
      </w:r>
      <w:r w:rsidR="00593A66">
        <w:t xml:space="preserve"> 1 раз в неделю для одной</w:t>
      </w:r>
      <w:r>
        <w:t xml:space="preserve"> семьи). Процесс консультирования</w:t>
      </w:r>
      <w:r w:rsidR="00593A66">
        <w:t xml:space="preserve"> проводит педагог-психолог.</w:t>
      </w:r>
    </w:p>
    <w:p w:rsidR="00593A66" w:rsidRDefault="006A6FF1" w:rsidP="00593A66">
      <w:pPr>
        <w:pStyle w:val="a3"/>
        <w:ind w:firstLine="708"/>
      </w:pPr>
      <w:r>
        <w:t xml:space="preserve">Для получения краткосрочного консультирования в МКДОУ №5 </w:t>
      </w:r>
      <w:r>
        <w:br/>
        <w:t>г. Уржума</w:t>
      </w:r>
      <w:r w:rsidR="00593A66">
        <w:t xml:space="preserve"> семьи могут обращаться самостоятельно. Оказание услуги психологического консультирования семей будет проводиться</w:t>
      </w:r>
      <w:r>
        <w:t xml:space="preserve"> в рабочее время. Целевой структурой является</w:t>
      </w:r>
      <w:r w:rsidR="00593A66">
        <w:t xml:space="preserve"> семья</w:t>
      </w:r>
      <w:r>
        <w:t>, находящаяся</w:t>
      </w:r>
      <w:r w:rsidR="00593A66">
        <w:t xml:space="preserve"> на ранней ст</w:t>
      </w:r>
      <w:r>
        <w:t>адии проблемной ситуации. Процесс психологического консультирования будет проводиться в течение 10 сеансов</w:t>
      </w:r>
      <w:r w:rsidR="00593A66">
        <w:t>, бесплатно.</w:t>
      </w:r>
    </w:p>
    <w:p w:rsidR="00593A66" w:rsidRDefault="00593A66" w:rsidP="006A6FF1">
      <w:pPr>
        <w:pStyle w:val="a3"/>
        <w:ind w:firstLine="708"/>
      </w:pPr>
      <w:r>
        <w:t>Для системати</w:t>
      </w:r>
      <w:r w:rsidR="006A6FF1">
        <w:t>зации обращений семей введена</w:t>
      </w:r>
      <w:r>
        <w:t xml:space="preserve"> отде</w:t>
      </w:r>
      <w:r w:rsidR="006A6FF1">
        <w:t>льная документация, такая</w:t>
      </w:r>
      <w:r>
        <w:t xml:space="preserve"> как журнал учета консультаций, индивидуальная карта ребёнка.</w:t>
      </w:r>
    </w:p>
    <w:p w:rsidR="00593A66" w:rsidRDefault="00593A66" w:rsidP="00593A66">
      <w:pPr>
        <w:pStyle w:val="a3"/>
        <w:ind w:firstLine="708"/>
      </w:pPr>
      <w:proofErr w:type="gramStart"/>
      <w:r>
        <w:lastRenderedPageBreak/>
        <w:t>Контроль за</w:t>
      </w:r>
      <w:proofErr w:type="gramEnd"/>
      <w:r>
        <w:t xml:space="preserve"> оказанием услуги краткосрочного кризисного консультирования будет осуществляться руководителем МКДОУ № 5 г. Уржума.</w:t>
      </w:r>
    </w:p>
    <w:p w:rsidR="00593A66" w:rsidRDefault="00593A66" w:rsidP="00593A66">
      <w:pPr>
        <w:pStyle w:val="a3"/>
        <w:ind w:firstLine="708"/>
      </w:pPr>
      <w:r>
        <w:t>Для оказания услуги необходимо обеспечить её доступность. Для этого в сетку рабочего времени необходимо ввести часы приёма для семей на ранней стадии кризиса, например, понедельник - среда – с 10.30 до 13.00, также время приема можно обговорить</w:t>
      </w:r>
      <w:r w:rsidR="00DB0722">
        <w:t xml:space="preserve"> с каждой семьей</w:t>
      </w:r>
      <w:r>
        <w:t xml:space="preserve"> индивидуально. Всего 6 часов в неделю.</w:t>
      </w:r>
    </w:p>
    <w:p w:rsidR="00593A66" w:rsidRDefault="00BA2AF5" w:rsidP="00BA2AF5">
      <w:pPr>
        <w:pStyle w:val="a3"/>
        <w:jc w:val="center"/>
      </w:pPr>
      <w:r>
        <w:t xml:space="preserve">Планируемые результаты проекта. </w:t>
      </w:r>
    </w:p>
    <w:p w:rsidR="00BA2AF5" w:rsidRDefault="00BA2AF5" w:rsidP="00BA2AF5">
      <w:pPr>
        <w:pStyle w:val="a3"/>
      </w:pPr>
      <w:r>
        <w:t>Внедрение услуги «Краткосрочное консультирование семей»,</w:t>
      </w:r>
      <w:r w:rsidR="00DB0722">
        <w:t xml:space="preserve"> для семей,</w:t>
      </w:r>
      <w:r>
        <w:t xml:space="preserve"> находящи</w:t>
      </w:r>
      <w:r w:rsidR="00DB0722">
        <w:t>хся в трудной жизненной ситуации</w:t>
      </w:r>
      <w:r>
        <w:t>.</w:t>
      </w:r>
    </w:p>
    <w:p w:rsidR="00BA2AF5" w:rsidRDefault="00BA2AF5" w:rsidP="00BA2AF5">
      <w:pPr>
        <w:pStyle w:val="a3"/>
        <w:ind w:firstLine="708"/>
      </w:pPr>
      <w:r>
        <w:t>Проведение просветительских акций об Услуге «Краткосрочное консультирование семей».</w:t>
      </w:r>
    </w:p>
    <w:p w:rsidR="00BA2AF5" w:rsidRDefault="00BA2AF5" w:rsidP="00BA2AF5">
      <w:pPr>
        <w:pStyle w:val="a3"/>
        <w:ind w:firstLine="708"/>
      </w:pPr>
      <w:r>
        <w:t>Родители, педагоги должны быть информированы о местах обращения в кризисных ситуациях.</w:t>
      </w:r>
    </w:p>
    <w:p w:rsidR="00BA2AF5" w:rsidRDefault="00BA2AF5" w:rsidP="00BA2AF5">
      <w:pPr>
        <w:pStyle w:val="a3"/>
        <w:ind w:firstLine="708"/>
      </w:pPr>
      <w:r>
        <w:t>Составление методических м</w:t>
      </w:r>
      <w:r w:rsidR="00DB0722">
        <w:t>атериалов по выявлению</w:t>
      </w:r>
      <w:r>
        <w:t xml:space="preserve"> сложных ситуаций в семье.</w:t>
      </w:r>
    </w:p>
    <w:p w:rsidR="00BA2AF5" w:rsidRDefault="00BA2AF5" w:rsidP="00BA2AF5">
      <w:pPr>
        <w:pStyle w:val="a3"/>
      </w:pPr>
      <w:r>
        <w:t xml:space="preserve">Созданы условия в МКДОУ № 5 г. Уржума для предоставления услуги «Краткосрочное консультирование семей» (наличие педагога - психолога, оборудование кабинета). </w:t>
      </w:r>
    </w:p>
    <w:p w:rsidR="00BA2AF5" w:rsidRDefault="00BA2AF5" w:rsidP="00BA2AF5">
      <w:pPr>
        <w:pStyle w:val="a3"/>
      </w:pPr>
    </w:p>
    <w:p w:rsidR="00BA2AF5" w:rsidRDefault="00BA2AF5" w:rsidP="00BA2AF5">
      <w:pPr>
        <w:pStyle w:val="a3"/>
        <w:jc w:val="center"/>
      </w:pPr>
      <w:r>
        <w:t xml:space="preserve">Содержание проекта </w:t>
      </w:r>
    </w:p>
    <w:p w:rsidR="00BA2AF5" w:rsidRDefault="00BA2AF5" w:rsidP="00BA2AF5">
      <w:pPr>
        <w:pStyle w:val="a3"/>
        <w:ind w:firstLine="708"/>
        <w:rPr>
          <w:rStyle w:val="c0"/>
          <w:szCs w:val="28"/>
        </w:rPr>
      </w:pPr>
    </w:p>
    <w:p w:rsidR="00BA2AF5" w:rsidRPr="0006770A" w:rsidRDefault="00BA2AF5" w:rsidP="00BA2AF5">
      <w:pPr>
        <w:pStyle w:val="a3"/>
        <w:ind w:firstLine="708"/>
        <w:rPr>
          <w:rFonts w:ascii="Arial" w:hAnsi="Arial" w:cs="Arial"/>
          <w:sz w:val="23"/>
          <w:szCs w:val="23"/>
        </w:rPr>
      </w:pPr>
      <w:r w:rsidRPr="0006770A">
        <w:rPr>
          <w:rStyle w:val="c0"/>
          <w:szCs w:val="28"/>
        </w:rPr>
        <w:t>1. Адаптация</w:t>
      </w:r>
      <w:r w:rsidR="00DB0722">
        <w:rPr>
          <w:rStyle w:val="c0"/>
          <w:szCs w:val="28"/>
        </w:rPr>
        <w:t xml:space="preserve"> ребенка</w:t>
      </w:r>
      <w:r w:rsidRPr="0006770A">
        <w:rPr>
          <w:rStyle w:val="c0"/>
          <w:szCs w:val="28"/>
        </w:rPr>
        <w:t xml:space="preserve"> к дошк</w:t>
      </w:r>
      <w:r w:rsidR="00DB0722">
        <w:rPr>
          <w:rStyle w:val="c0"/>
          <w:szCs w:val="28"/>
        </w:rPr>
        <w:t>ольному учреждению. Каждый ребенок</w:t>
      </w:r>
      <w:r w:rsidRPr="0006770A">
        <w:rPr>
          <w:rStyle w:val="c0"/>
          <w:szCs w:val="28"/>
        </w:rPr>
        <w:t xml:space="preserve"> </w:t>
      </w:r>
      <w:r w:rsidR="00DB0722">
        <w:rPr>
          <w:rStyle w:val="c0"/>
          <w:szCs w:val="28"/>
        </w:rPr>
        <w:br/>
      </w:r>
      <w:r w:rsidRPr="0006770A">
        <w:rPr>
          <w:rStyle w:val="c0"/>
          <w:szCs w:val="28"/>
        </w:rPr>
        <w:t>по</w:t>
      </w:r>
      <w:r>
        <w:rPr>
          <w:rStyle w:val="c0"/>
          <w:szCs w:val="28"/>
        </w:rPr>
        <w:t xml:space="preserve"> </w:t>
      </w:r>
      <w:r w:rsidRPr="0006770A">
        <w:rPr>
          <w:rStyle w:val="c0"/>
          <w:szCs w:val="28"/>
        </w:rPr>
        <w:t>-</w:t>
      </w:r>
      <w:r>
        <w:rPr>
          <w:rStyle w:val="c0"/>
          <w:szCs w:val="28"/>
        </w:rPr>
        <w:t xml:space="preserve"> </w:t>
      </w:r>
      <w:r w:rsidR="00DB0722">
        <w:rPr>
          <w:rStyle w:val="c0"/>
          <w:szCs w:val="28"/>
        </w:rPr>
        <w:t>своему переживает отрыв от родителей</w:t>
      </w:r>
      <w:r w:rsidRPr="0006770A">
        <w:rPr>
          <w:rStyle w:val="c0"/>
          <w:szCs w:val="28"/>
        </w:rPr>
        <w:t>, да и</w:t>
      </w:r>
      <w:r w:rsidR="00DB0722">
        <w:rPr>
          <w:rStyle w:val="c0"/>
          <w:szCs w:val="28"/>
        </w:rPr>
        <w:t xml:space="preserve"> сами</w:t>
      </w:r>
      <w:r w:rsidRPr="0006770A">
        <w:rPr>
          <w:rStyle w:val="c0"/>
          <w:szCs w:val="28"/>
        </w:rPr>
        <w:t xml:space="preserve"> родители, приняв решение о посещении ребенком д</w:t>
      </w:r>
      <w:r w:rsidR="00DB0722">
        <w:rPr>
          <w:rStyle w:val="c0"/>
          <w:szCs w:val="28"/>
        </w:rPr>
        <w:t>етского садика, далеко не всегда</w:t>
      </w:r>
      <w:r w:rsidRPr="0006770A">
        <w:rPr>
          <w:rStyle w:val="c0"/>
          <w:szCs w:val="28"/>
        </w:rPr>
        <w:t xml:space="preserve"> готовы к этому. Психолог начинает</w:t>
      </w:r>
      <w:r w:rsidR="00DB0722">
        <w:rPr>
          <w:rStyle w:val="c0"/>
          <w:szCs w:val="28"/>
        </w:rPr>
        <w:t xml:space="preserve"> свою работу по консультированию</w:t>
      </w:r>
      <w:r w:rsidRPr="0006770A">
        <w:rPr>
          <w:rStyle w:val="c0"/>
          <w:szCs w:val="28"/>
        </w:rPr>
        <w:t xml:space="preserve"> родителей еще до прихода ребе</w:t>
      </w:r>
      <w:r w:rsidR="00DB0722">
        <w:rPr>
          <w:rStyle w:val="c0"/>
          <w:szCs w:val="28"/>
        </w:rPr>
        <w:t>нка в детский сад, что крайне благоприятно помогает</w:t>
      </w:r>
      <w:r w:rsidRPr="0006770A">
        <w:rPr>
          <w:rStyle w:val="c0"/>
          <w:szCs w:val="28"/>
        </w:rPr>
        <w:t xml:space="preserve"> р</w:t>
      </w:r>
      <w:r w:rsidR="00DB0722">
        <w:rPr>
          <w:rStyle w:val="c0"/>
          <w:szCs w:val="28"/>
        </w:rPr>
        <w:t>одителям грамотно подойти к данной</w:t>
      </w:r>
      <w:r w:rsidRPr="0006770A">
        <w:rPr>
          <w:rStyle w:val="c0"/>
          <w:szCs w:val="28"/>
        </w:rPr>
        <w:t xml:space="preserve"> проблеме и максимально улучшить процесс адаптации</w:t>
      </w:r>
      <w:r w:rsidR="00DB0722">
        <w:rPr>
          <w:rStyle w:val="c0"/>
          <w:szCs w:val="28"/>
        </w:rPr>
        <w:t xml:space="preserve"> своего ребенка к детскому саду</w:t>
      </w:r>
      <w:r w:rsidRPr="0006770A">
        <w:rPr>
          <w:rStyle w:val="c0"/>
          <w:szCs w:val="28"/>
        </w:rPr>
        <w:t xml:space="preserve">. В нашем дошкольном </w:t>
      </w:r>
      <w:r w:rsidRPr="0006770A">
        <w:rPr>
          <w:rStyle w:val="c0"/>
          <w:szCs w:val="28"/>
        </w:rPr>
        <w:lastRenderedPageBreak/>
        <w:t>учреждении</w:t>
      </w:r>
      <w:r w:rsidR="00DB0722">
        <w:rPr>
          <w:rStyle w:val="c0"/>
          <w:szCs w:val="28"/>
        </w:rPr>
        <w:t xml:space="preserve"> около</w:t>
      </w:r>
      <w:r w:rsidRPr="0006770A">
        <w:rPr>
          <w:rStyle w:val="c0"/>
          <w:szCs w:val="28"/>
        </w:rPr>
        <w:t xml:space="preserve"> 90% </w:t>
      </w:r>
      <w:r w:rsidR="00DB0722">
        <w:rPr>
          <w:rStyle w:val="c0"/>
          <w:szCs w:val="28"/>
        </w:rPr>
        <w:t>детей</w:t>
      </w:r>
      <w:r>
        <w:rPr>
          <w:rStyle w:val="c0"/>
          <w:szCs w:val="28"/>
        </w:rPr>
        <w:t xml:space="preserve"> адаптируются к ДОУ</w:t>
      </w:r>
      <w:r w:rsidR="00DB0722">
        <w:rPr>
          <w:rStyle w:val="c0"/>
          <w:szCs w:val="28"/>
        </w:rPr>
        <w:t>, не испытывая при этом каких – либо затруднений</w:t>
      </w:r>
      <w:r>
        <w:rPr>
          <w:rStyle w:val="c0"/>
          <w:szCs w:val="28"/>
        </w:rPr>
        <w:t xml:space="preserve">. </w:t>
      </w:r>
      <w:r w:rsidR="00DB0722">
        <w:rPr>
          <w:rStyle w:val="c0"/>
          <w:szCs w:val="28"/>
        </w:rPr>
        <w:t>Тесное сотрудничество психолога</w:t>
      </w:r>
      <w:r w:rsidRPr="0006770A">
        <w:rPr>
          <w:rStyle w:val="c0"/>
          <w:szCs w:val="28"/>
        </w:rPr>
        <w:t xml:space="preserve"> с родителями</w:t>
      </w:r>
      <w:r w:rsidR="00DB0722">
        <w:rPr>
          <w:rStyle w:val="c0"/>
          <w:szCs w:val="28"/>
        </w:rPr>
        <w:t>, начиная</w:t>
      </w:r>
      <w:r w:rsidRPr="0006770A">
        <w:rPr>
          <w:rStyle w:val="c0"/>
          <w:szCs w:val="28"/>
        </w:rPr>
        <w:t xml:space="preserve"> с первых минут посещения</w:t>
      </w:r>
      <w:r w:rsidR="00DB0722">
        <w:rPr>
          <w:rStyle w:val="c0"/>
          <w:szCs w:val="28"/>
        </w:rPr>
        <w:t xml:space="preserve"> ребенком</w:t>
      </w:r>
      <w:r w:rsidRPr="0006770A">
        <w:rPr>
          <w:rStyle w:val="c0"/>
          <w:szCs w:val="28"/>
        </w:rPr>
        <w:t xml:space="preserve"> дошкольного учреждения</w:t>
      </w:r>
      <w:r w:rsidR="00DB0722">
        <w:rPr>
          <w:rStyle w:val="c0"/>
          <w:szCs w:val="28"/>
        </w:rPr>
        <w:t>, позволяет в дальнейшей перспективе</w:t>
      </w:r>
      <w:r w:rsidRPr="0006770A">
        <w:rPr>
          <w:rStyle w:val="c0"/>
          <w:szCs w:val="28"/>
        </w:rPr>
        <w:t xml:space="preserve"> стро</w:t>
      </w:r>
      <w:r w:rsidR="00DB0722">
        <w:rPr>
          <w:rStyle w:val="c0"/>
          <w:szCs w:val="28"/>
        </w:rPr>
        <w:t>ить доверительное и эффективное общение во время проведения индивидуальных консультаций</w:t>
      </w:r>
      <w:r w:rsidRPr="0006770A">
        <w:rPr>
          <w:rStyle w:val="c0"/>
          <w:szCs w:val="28"/>
        </w:rPr>
        <w:t>.</w:t>
      </w:r>
    </w:p>
    <w:p w:rsidR="00BA2AF5" w:rsidRPr="0006770A" w:rsidRDefault="00BA2AF5" w:rsidP="00BA2AF5">
      <w:pPr>
        <w:pStyle w:val="a3"/>
        <w:ind w:firstLine="708"/>
        <w:rPr>
          <w:rFonts w:ascii="Arial" w:hAnsi="Arial" w:cs="Arial"/>
          <w:sz w:val="23"/>
          <w:szCs w:val="23"/>
        </w:rPr>
      </w:pPr>
      <w:r w:rsidRPr="0006770A">
        <w:rPr>
          <w:rStyle w:val="c0"/>
          <w:szCs w:val="28"/>
        </w:rPr>
        <w:t>2. Потеря контроля</w:t>
      </w:r>
      <w:r w:rsidR="00DB0722">
        <w:rPr>
          <w:rStyle w:val="c0"/>
          <w:szCs w:val="28"/>
        </w:rPr>
        <w:t xml:space="preserve"> родителями над ребенком. Даже при самых благоприятных</w:t>
      </w:r>
      <w:r w:rsidRPr="0006770A">
        <w:rPr>
          <w:rStyle w:val="c0"/>
          <w:szCs w:val="28"/>
        </w:rPr>
        <w:t xml:space="preserve"> отношениях между родителями и детьми бывают</w:t>
      </w:r>
      <w:r w:rsidR="00DB0722">
        <w:rPr>
          <w:rStyle w:val="c0"/>
          <w:szCs w:val="28"/>
        </w:rPr>
        <w:t xml:space="preserve"> такие</w:t>
      </w:r>
      <w:r w:rsidRPr="0006770A">
        <w:rPr>
          <w:rStyle w:val="c0"/>
          <w:szCs w:val="28"/>
        </w:rPr>
        <w:t xml:space="preserve"> моменты, когда ребенок не слушается</w:t>
      </w:r>
      <w:r w:rsidR="00DB0722">
        <w:rPr>
          <w:rStyle w:val="c0"/>
          <w:szCs w:val="28"/>
        </w:rPr>
        <w:t xml:space="preserve"> их, и это является нормой поведения, поскольку</w:t>
      </w:r>
      <w:r w:rsidR="00363F88">
        <w:rPr>
          <w:rStyle w:val="c0"/>
          <w:szCs w:val="28"/>
        </w:rPr>
        <w:t xml:space="preserve"> свидетельствует о процессе формирования</w:t>
      </w:r>
      <w:r w:rsidRPr="0006770A">
        <w:rPr>
          <w:rStyle w:val="c0"/>
          <w:szCs w:val="28"/>
        </w:rPr>
        <w:t xml:space="preserve"> личности</w:t>
      </w:r>
      <w:r w:rsidR="00363F88">
        <w:rPr>
          <w:rStyle w:val="c0"/>
          <w:szCs w:val="28"/>
        </w:rPr>
        <w:t xml:space="preserve"> маленького человека. Родители, начиная терять свой</w:t>
      </w:r>
      <w:r w:rsidRPr="0006770A">
        <w:rPr>
          <w:rStyle w:val="c0"/>
          <w:szCs w:val="28"/>
        </w:rPr>
        <w:t xml:space="preserve"> контроль над ребенком, решаю</w:t>
      </w:r>
      <w:r w:rsidR="00363F88">
        <w:rPr>
          <w:rStyle w:val="c0"/>
          <w:szCs w:val="28"/>
        </w:rPr>
        <w:t>т посоветоваться с психологом</w:t>
      </w:r>
      <w:r w:rsidRPr="0006770A">
        <w:rPr>
          <w:rStyle w:val="c0"/>
          <w:szCs w:val="28"/>
        </w:rPr>
        <w:t>, который сможет объектив</w:t>
      </w:r>
      <w:r w:rsidR="00363F88">
        <w:rPr>
          <w:rStyle w:val="c0"/>
          <w:szCs w:val="28"/>
        </w:rPr>
        <w:t>но оценить ситуацию и указать на способы ее преодоления</w:t>
      </w:r>
      <w:r w:rsidRPr="0006770A">
        <w:rPr>
          <w:rStyle w:val="c0"/>
          <w:szCs w:val="28"/>
        </w:rPr>
        <w:t>.</w:t>
      </w:r>
    </w:p>
    <w:p w:rsidR="00BA2AF5" w:rsidRPr="0006770A" w:rsidRDefault="00BA2AF5" w:rsidP="00BA2AF5">
      <w:pPr>
        <w:pStyle w:val="a3"/>
        <w:ind w:firstLine="708"/>
        <w:rPr>
          <w:rFonts w:ascii="Arial" w:hAnsi="Arial" w:cs="Arial"/>
          <w:sz w:val="23"/>
          <w:szCs w:val="23"/>
        </w:rPr>
      </w:pPr>
      <w:r w:rsidRPr="0006770A">
        <w:rPr>
          <w:rStyle w:val="c0"/>
          <w:szCs w:val="28"/>
        </w:rPr>
        <w:t>3. Страхи. Помощь психолога</w:t>
      </w:r>
      <w:r w:rsidR="00363F88">
        <w:rPr>
          <w:rStyle w:val="c0"/>
          <w:szCs w:val="28"/>
        </w:rPr>
        <w:t xml:space="preserve"> крайне</w:t>
      </w:r>
      <w:r w:rsidRPr="0006770A">
        <w:rPr>
          <w:rStyle w:val="c0"/>
          <w:szCs w:val="28"/>
        </w:rPr>
        <w:t xml:space="preserve"> необходима, если ребенок</w:t>
      </w:r>
      <w:r w:rsidR="00363F88">
        <w:rPr>
          <w:rStyle w:val="c0"/>
          <w:szCs w:val="28"/>
        </w:rPr>
        <w:t xml:space="preserve"> постоянно</w:t>
      </w:r>
      <w:r w:rsidRPr="0006770A">
        <w:rPr>
          <w:rStyle w:val="c0"/>
          <w:szCs w:val="28"/>
        </w:rPr>
        <w:t xml:space="preserve"> испытывает</w:t>
      </w:r>
      <w:r w:rsidR="00363F88">
        <w:rPr>
          <w:rStyle w:val="c0"/>
          <w:szCs w:val="28"/>
        </w:rPr>
        <w:t xml:space="preserve"> чувство страх</w:t>
      </w:r>
      <w:r w:rsidRPr="0006770A">
        <w:rPr>
          <w:rStyle w:val="c0"/>
          <w:szCs w:val="28"/>
        </w:rPr>
        <w:t>,</w:t>
      </w:r>
      <w:r w:rsidR="00363F88">
        <w:rPr>
          <w:rStyle w:val="c0"/>
          <w:szCs w:val="28"/>
        </w:rPr>
        <w:t xml:space="preserve"> и это</w:t>
      </w:r>
      <w:r w:rsidRPr="0006770A">
        <w:rPr>
          <w:rStyle w:val="c0"/>
          <w:szCs w:val="28"/>
        </w:rPr>
        <w:t xml:space="preserve"> чу</w:t>
      </w:r>
      <w:r w:rsidR="00363F88">
        <w:rPr>
          <w:rStyle w:val="c0"/>
          <w:szCs w:val="28"/>
        </w:rPr>
        <w:t>вство сильно угнетает ребенка, подавляя</w:t>
      </w:r>
      <w:r w:rsidRPr="0006770A">
        <w:rPr>
          <w:rStyle w:val="c0"/>
          <w:szCs w:val="28"/>
        </w:rPr>
        <w:t xml:space="preserve"> его </w:t>
      </w:r>
      <w:r w:rsidR="00363F88">
        <w:rPr>
          <w:rStyle w:val="c0"/>
          <w:szCs w:val="28"/>
        </w:rPr>
        <w:t>активность, инициативу, зачастую приводя к беспомощности. Родители, в ходе проведения консультации узнают о том,</w:t>
      </w:r>
      <w:r w:rsidRPr="0006770A">
        <w:rPr>
          <w:rStyle w:val="c0"/>
          <w:szCs w:val="28"/>
        </w:rPr>
        <w:t xml:space="preserve"> что страхи в определенном возрасте -</w:t>
      </w:r>
      <w:r w:rsidR="00363F88">
        <w:rPr>
          <w:rStyle w:val="c0"/>
          <w:szCs w:val="28"/>
        </w:rPr>
        <w:t xml:space="preserve"> это</w:t>
      </w:r>
      <w:r w:rsidRPr="0006770A">
        <w:rPr>
          <w:rStyle w:val="c0"/>
          <w:szCs w:val="28"/>
        </w:rPr>
        <w:t xml:space="preserve"> явление естественное</w:t>
      </w:r>
      <w:r w:rsidR="00363F88">
        <w:rPr>
          <w:rStyle w:val="c0"/>
          <w:szCs w:val="28"/>
        </w:rPr>
        <w:t xml:space="preserve"> и закономерное</w:t>
      </w:r>
      <w:r w:rsidRPr="0006770A">
        <w:rPr>
          <w:rStyle w:val="c0"/>
          <w:szCs w:val="28"/>
        </w:rPr>
        <w:t>, говорящее о развитии воображения ребенка, узнают, как п</w:t>
      </w:r>
      <w:r w:rsidR="00363F88">
        <w:rPr>
          <w:rStyle w:val="c0"/>
          <w:szCs w:val="28"/>
        </w:rPr>
        <w:t>равильно общаться с ним</w:t>
      </w:r>
      <w:r w:rsidRPr="0006770A">
        <w:rPr>
          <w:rStyle w:val="c0"/>
          <w:szCs w:val="28"/>
        </w:rPr>
        <w:t>.</w:t>
      </w:r>
      <w:r w:rsidR="00363F88">
        <w:rPr>
          <w:rStyle w:val="c0"/>
          <w:szCs w:val="28"/>
        </w:rPr>
        <w:t xml:space="preserve"> Психолог помогает</w:t>
      </w:r>
      <w:r w:rsidRPr="0006770A">
        <w:rPr>
          <w:rStyle w:val="c0"/>
          <w:szCs w:val="28"/>
        </w:rPr>
        <w:t xml:space="preserve"> преодолеть </w:t>
      </w:r>
      <w:r w:rsidR="00363F88">
        <w:rPr>
          <w:rStyle w:val="c0"/>
          <w:szCs w:val="28"/>
        </w:rPr>
        <w:t>дискомфортный для ребенка период  без вреда для его формирующейся психики</w:t>
      </w:r>
      <w:r w:rsidRPr="0006770A">
        <w:rPr>
          <w:rStyle w:val="c0"/>
          <w:szCs w:val="28"/>
        </w:rPr>
        <w:t>.</w:t>
      </w:r>
    </w:p>
    <w:p w:rsidR="00BA2AF5" w:rsidRPr="0006770A" w:rsidRDefault="00BA2AF5" w:rsidP="00BA2AF5">
      <w:pPr>
        <w:pStyle w:val="a3"/>
        <w:ind w:firstLine="708"/>
        <w:rPr>
          <w:rFonts w:ascii="Arial" w:hAnsi="Arial" w:cs="Arial"/>
          <w:sz w:val="23"/>
          <w:szCs w:val="23"/>
        </w:rPr>
      </w:pPr>
      <w:r w:rsidRPr="0006770A">
        <w:rPr>
          <w:rStyle w:val="c0"/>
          <w:szCs w:val="28"/>
        </w:rPr>
        <w:t xml:space="preserve">4. Чрезмерная активность. С проблемой </w:t>
      </w:r>
      <w:proofErr w:type="spellStart"/>
      <w:r w:rsidRPr="0006770A">
        <w:rPr>
          <w:rStyle w:val="c0"/>
          <w:szCs w:val="28"/>
        </w:rPr>
        <w:t>гип</w:t>
      </w:r>
      <w:r w:rsidR="00363F88">
        <w:rPr>
          <w:rStyle w:val="c0"/>
          <w:szCs w:val="28"/>
        </w:rPr>
        <w:t>ерактивных</w:t>
      </w:r>
      <w:proofErr w:type="spellEnd"/>
      <w:r w:rsidR="00363F88">
        <w:rPr>
          <w:rStyle w:val="c0"/>
          <w:szCs w:val="28"/>
        </w:rPr>
        <w:t xml:space="preserve"> детей родители</w:t>
      </w:r>
      <w:r w:rsidRPr="0006770A">
        <w:rPr>
          <w:rStyle w:val="c0"/>
          <w:szCs w:val="28"/>
        </w:rPr>
        <w:t xml:space="preserve"> сталкиваются очень ч</w:t>
      </w:r>
      <w:r w:rsidR="00363F88">
        <w:rPr>
          <w:rStyle w:val="c0"/>
          <w:szCs w:val="28"/>
        </w:rPr>
        <w:t>асто. Такие дети подобны взрыву</w:t>
      </w:r>
      <w:r w:rsidRPr="0006770A">
        <w:rPr>
          <w:rStyle w:val="c0"/>
          <w:szCs w:val="28"/>
        </w:rPr>
        <w:t>, который не знает границ и может взвиться под потолок в любую минуту. Сосредоточиться или высидеть спокойно</w:t>
      </w:r>
      <w:r w:rsidR="00363F88">
        <w:rPr>
          <w:rStyle w:val="c0"/>
          <w:szCs w:val="28"/>
        </w:rPr>
        <w:t xml:space="preserve"> на одном месте</w:t>
      </w:r>
      <w:r w:rsidRPr="0006770A">
        <w:rPr>
          <w:rStyle w:val="c0"/>
          <w:szCs w:val="28"/>
        </w:rPr>
        <w:t xml:space="preserve"> какое</w:t>
      </w:r>
      <w:r w:rsidR="00363F88">
        <w:rPr>
          <w:rStyle w:val="c0"/>
          <w:szCs w:val="28"/>
        </w:rPr>
        <w:t xml:space="preserve"> </w:t>
      </w:r>
      <w:r w:rsidRPr="0006770A">
        <w:rPr>
          <w:rStyle w:val="c0"/>
          <w:szCs w:val="28"/>
        </w:rPr>
        <w:t>-</w:t>
      </w:r>
      <w:r w:rsidR="00363F88">
        <w:rPr>
          <w:rStyle w:val="c0"/>
          <w:szCs w:val="28"/>
        </w:rPr>
        <w:t xml:space="preserve"> то время</w:t>
      </w:r>
      <w:r w:rsidRPr="0006770A">
        <w:rPr>
          <w:rStyle w:val="c0"/>
          <w:szCs w:val="28"/>
        </w:rPr>
        <w:t xml:space="preserve"> для таких детей - бол</w:t>
      </w:r>
      <w:r w:rsidR="00363F88">
        <w:rPr>
          <w:rStyle w:val="c0"/>
          <w:szCs w:val="28"/>
        </w:rPr>
        <w:t>ьшая проблема. Психолог консультирует родителей для поиска оптимального</w:t>
      </w:r>
      <w:r w:rsidRPr="0006770A">
        <w:rPr>
          <w:rStyle w:val="c0"/>
          <w:szCs w:val="28"/>
        </w:rPr>
        <w:t xml:space="preserve"> способ</w:t>
      </w:r>
      <w:r w:rsidR="00363F88">
        <w:rPr>
          <w:rStyle w:val="c0"/>
          <w:szCs w:val="28"/>
        </w:rPr>
        <w:t>а</w:t>
      </w:r>
      <w:r w:rsidRPr="0006770A">
        <w:rPr>
          <w:rStyle w:val="c0"/>
          <w:szCs w:val="28"/>
        </w:rPr>
        <w:t xml:space="preserve"> общения с ребенком</w:t>
      </w:r>
      <w:r w:rsidR="00363F88">
        <w:rPr>
          <w:rStyle w:val="c0"/>
          <w:szCs w:val="28"/>
        </w:rPr>
        <w:t>, овладения</w:t>
      </w:r>
      <w:r w:rsidRPr="0006770A">
        <w:rPr>
          <w:rStyle w:val="c0"/>
          <w:szCs w:val="28"/>
        </w:rPr>
        <w:t xml:space="preserve"> методиками снятия излишнего возбуждения.</w:t>
      </w:r>
    </w:p>
    <w:p w:rsidR="00BA2AF5" w:rsidRPr="0006770A" w:rsidRDefault="00BA2AF5" w:rsidP="00BA2AF5">
      <w:pPr>
        <w:pStyle w:val="a3"/>
        <w:ind w:firstLine="708"/>
        <w:rPr>
          <w:rFonts w:ascii="Arial" w:hAnsi="Arial" w:cs="Arial"/>
          <w:sz w:val="23"/>
          <w:szCs w:val="23"/>
        </w:rPr>
      </w:pPr>
      <w:r w:rsidRPr="0006770A">
        <w:rPr>
          <w:rStyle w:val="c0"/>
          <w:szCs w:val="28"/>
        </w:rPr>
        <w:t>5. Агрессивность. Мно</w:t>
      </w:r>
      <w:r w:rsidR="00363F88">
        <w:rPr>
          <w:rStyle w:val="c0"/>
          <w:szCs w:val="28"/>
        </w:rPr>
        <w:t>гие родители сталкиваются с данной проблемой. Ребенок злится</w:t>
      </w:r>
      <w:r w:rsidRPr="0006770A">
        <w:rPr>
          <w:rStyle w:val="c0"/>
          <w:szCs w:val="28"/>
        </w:rPr>
        <w:t>, может обидеть другого ребенка, причинить боль животному, демонстративно сломать</w:t>
      </w:r>
      <w:r w:rsidR="00363F88">
        <w:rPr>
          <w:rStyle w:val="c0"/>
          <w:szCs w:val="28"/>
        </w:rPr>
        <w:t xml:space="preserve"> свою</w:t>
      </w:r>
      <w:r w:rsidRPr="0006770A">
        <w:rPr>
          <w:rStyle w:val="c0"/>
          <w:szCs w:val="28"/>
        </w:rPr>
        <w:t xml:space="preserve"> игрушку. Педагог – психолог находит</w:t>
      </w:r>
      <w:r w:rsidR="00363F88">
        <w:rPr>
          <w:rStyle w:val="c0"/>
          <w:szCs w:val="28"/>
        </w:rPr>
        <w:t xml:space="preserve"> </w:t>
      </w:r>
      <w:r w:rsidR="00363F88">
        <w:rPr>
          <w:rStyle w:val="c0"/>
          <w:szCs w:val="28"/>
        </w:rPr>
        <w:lastRenderedPageBreak/>
        <w:t>консультации для родителей по поиску причин детского агрессивного</w:t>
      </w:r>
      <w:r w:rsidRPr="0006770A">
        <w:rPr>
          <w:rStyle w:val="c0"/>
          <w:szCs w:val="28"/>
        </w:rPr>
        <w:t xml:space="preserve"> поведения, планирует действия в семье и группе детей.</w:t>
      </w:r>
    </w:p>
    <w:p w:rsidR="00BA2AF5" w:rsidRPr="0006770A" w:rsidRDefault="00BA2AF5" w:rsidP="00BA2AF5">
      <w:pPr>
        <w:pStyle w:val="a3"/>
        <w:ind w:firstLine="708"/>
        <w:rPr>
          <w:rFonts w:ascii="Arial" w:hAnsi="Arial" w:cs="Arial"/>
          <w:sz w:val="23"/>
          <w:szCs w:val="23"/>
        </w:rPr>
      </w:pPr>
      <w:r w:rsidRPr="0006770A">
        <w:rPr>
          <w:rStyle w:val="c0"/>
          <w:szCs w:val="28"/>
        </w:rPr>
        <w:t>6. Застенчи</w:t>
      </w:r>
      <w:r w:rsidR="00363F88">
        <w:rPr>
          <w:rStyle w:val="c0"/>
          <w:szCs w:val="28"/>
        </w:rPr>
        <w:t>вость. Застенчивые дети стараются</w:t>
      </w:r>
      <w:r w:rsidR="00092A25">
        <w:rPr>
          <w:rStyle w:val="c0"/>
          <w:szCs w:val="28"/>
        </w:rPr>
        <w:t xml:space="preserve"> всячески</w:t>
      </w:r>
      <w:r w:rsidR="00363F88">
        <w:rPr>
          <w:rStyle w:val="c0"/>
          <w:szCs w:val="28"/>
        </w:rPr>
        <w:t xml:space="preserve"> избегать</w:t>
      </w:r>
      <w:r w:rsidRPr="0006770A">
        <w:rPr>
          <w:rStyle w:val="c0"/>
          <w:szCs w:val="28"/>
        </w:rPr>
        <w:t xml:space="preserve"> контактов со</w:t>
      </w:r>
      <w:r w:rsidR="00092A25">
        <w:rPr>
          <w:rStyle w:val="c0"/>
          <w:szCs w:val="28"/>
        </w:rPr>
        <w:t xml:space="preserve"> своими</w:t>
      </w:r>
      <w:r w:rsidRPr="0006770A">
        <w:rPr>
          <w:rStyle w:val="c0"/>
          <w:szCs w:val="28"/>
        </w:rPr>
        <w:t xml:space="preserve"> сверстниками,</w:t>
      </w:r>
      <w:r w:rsidR="00092A25">
        <w:rPr>
          <w:rStyle w:val="c0"/>
          <w:szCs w:val="28"/>
        </w:rPr>
        <w:t xml:space="preserve"> являются гиперчувствительными</w:t>
      </w:r>
      <w:r w:rsidRPr="0006770A">
        <w:rPr>
          <w:rStyle w:val="c0"/>
          <w:szCs w:val="28"/>
        </w:rPr>
        <w:t xml:space="preserve"> к критике,</w:t>
      </w:r>
      <w:r w:rsidR="00092A25">
        <w:rPr>
          <w:rStyle w:val="c0"/>
          <w:szCs w:val="28"/>
        </w:rPr>
        <w:t xml:space="preserve"> никогда</w:t>
      </w:r>
      <w:r w:rsidRPr="0006770A">
        <w:rPr>
          <w:rStyle w:val="c0"/>
          <w:szCs w:val="28"/>
        </w:rPr>
        <w:t xml:space="preserve"> не проявляют инициативы, не утверждают и не</w:t>
      </w:r>
      <w:r w:rsidR="00092A25">
        <w:rPr>
          <w:rStyle w:val="c0"/>
          <w:szCs w:val="28"/>
        </w:rPr>
        <w:t xml:space="preserve"> стараются защитить</w:t>
      </w:r>
      <w:r w:rsidRPr="0006770A">
        <w:rPr>
          <w:rStyle w:val="c0"/>
          <w:szCs w:val="28"/>
        </w:rPr>
        <w:t xml:space="preserve"> себя. Первостепенно таким детям необходима помощь</w:t>
      </w:r>
      <w:r w:rsidR="00092A25">
        <w:rPr>
          <w:rStyle w:val="c0"/>
          <w:szCs w:val="28"/>
        </w:rPr>
        <w:t xml:space="preserve"> собственной</w:t>
      </w:r>
      <w:r w:rsidRPr="0006770A">
        <w:rPr>
          <w:rStyle w:val="c0"/>
          <w:szCs w:val="28"/>
        </w:rPr>
        <w:t xml:space="preserve"> семьи, педагог</w:t>
      </w:r>
      <w:r w:rsidR="00092A25">
        <w:rPr>
          <w:rStyle w:val="c0"/>
          <w:szCs w:val="28"/>
        </w:rPr>
        <w:t xml:space="preserve"> – </w:t>
      </w:r>
      <w:r w:rsidRPr="0006770A">
        <w:rPr>
          <w:rStyle w:val="c0"/>
          <w:szCs w:val="28"/>
        </w:rPr>
        <w:t>психолог</w:t>
      </w:r>
      <w:r w:rsidR="00092A25">
        <w:rPr>
          <w:rStyle w:val="c0"/>
          <w:szCs w:val="28"/>
        </w:rPr>
        <w:t xml:space="preserve"> во время консультации проговаривает с родителями</w:t>
      </w:r>
      <w:r w:rsidRPr="0006770A">
        <w:rPr>
          <w:rStyle w:val="c0"/>
          <w:szCs w:val="28"/>
        </w:rPr>
        <w:t xml:space="preserve"> особенности</w:t>
      </w:r>
      <w:r w:rsidR="00092A25">
        <w:rPr>
          <w:rStyle w:val="c0"/>
          <w:szCs w:val="28"/>
        </w:rPr>
        <w:t xml:space="preserve"> таких детей </w:t>
      </w:r>
      <w:r w:rsidRPr="0006770A">
        <w:rPr>
          <w:rStyle w:val="c0"/>
          <w:szCs w:val="28"/>
        </w:rPr>
        <w:t>и тонкости общения</w:t>
      </w:r>
      <w:r w:rsidR="00092A25">
        <w:rPr>
          <w:rStyle w:val="c0"/>
          <w:szCs w:val="28"/>
        </w:rPr>
        <w:t xml:space="preserve"> с ними</w:t>
      </w:r>
      <w:r w:rsidRPr="0006770A">
        <w:rPr>
          <w:rStyle w:val="c0"/>
          <w:szCs w:val="28"/>
        </w:rPr>
        <w:t>.</w:t>
      </w:r>
    </w:p>
    <w:p w:rsidR="00BA2AF5" w:rsidRDefault="00BA2AF5" w:rsidP="00BA2AF5">
      <w:pPr>
        <w:pStyle w:val="a3"/>
      </w:pPr>
      <w:r w:rsidRPr="0006770A">
        <w:rPr>
          <w:rStyle w:val="c0"/>
          <w:szCs w:val="28"/>
        </w:rPr>
        <w:t>      Поводов</w:t>
      </w:r>
      <w:r w:rsidR="00092A25">
        <w:rPr>
          <w:rStyle w:val="c0"/>
          <w:szCs w:val="28"/>
        </w:rPr>
        <w:t xml:space="preserve"> к</w:t>
      </w:r>
      <w:r w:rsidRPr="0006770A">
        <w:rPr>
          <w:rStyle w:val="c0"/>
          <w:szCs w:val="28"/>
        </w:rPr>
        <w:t xml:space="preserve"> </w:t>
      </w:r>
      <w:r w:rsidR="00092A25">
        <w:t>обращению</w:t>
      </w:r>
      <w:r w:rsidRPr="00BA2AF5">
        <w:t xml:space="preserve"> </w:t>
      </w:r>
      <w:r w:rsidR="00092A25">
        <w:t>родителей за психологической помощью огромное количество. Иногда возникают</w:t>
      </w:r>
      <w:r w:rsidRPr="00BA2AF5">
        <w:t xml:space="preserve"> такие ситуации, с которыми</w:t>
      </w:r>
      <w:r w:rsidR="00092A25">
        <w:t xml:space="preserve"> очень</w:t>
      </w:r>
      <w:r w:rsidRPr="00BA2AF5">
        <w:t xml:space="preserve"> трудно справиться</w:t>
      </w:r>
      <w:r w:rsidR="00092A25">
        <w:t xml:space="preserve"> самостоятельно</w:t>
      </w:r>
      <w:r w:rsidRPr="00BA2AF5">
        <w:t xml:space="preserve"> даже взрослым. К ним относятся</w:t>
      </w:r>
      <w:r w:rsidR="00092A25">
        <w:t>, например,</w:t>
      </w:r>
      <w:r w:rsidRPr="00BA2AF5">
        <w:t xml:space="preserve"> смерть близ</w:t>
      </w:r>
      <w:r w:rsidR="00092A25">
        <w:t>кого человека, развод</w:t>
      </w:r>
      <w:r>
        <w:t>,</w:t>
      </w:r>
      <w:r w:rsidR="00092A25">
        <w:t xml:space="preserve"> появление ребенка в семье</w:t>
      </w:r>
      <w:r w:rsidRPr="00BA2AF5">
        <w:t xml:space="preserve">. </w:t>
      </w:r>
    </w:p>
    <w:p w:rsidR="00BA2AF5" w:rsidRDefault="00BA2AF5" w:rsidP="00BA2AF5">
      <w:pPr>
        <w:pStyle w:val="a3"/>
        <w:sectPr w:rsidR="00BA2AF5" w:rsidSect="004605B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A2AF5" w:rsidRDefault="00092A25" w:rsidP="00BA2AF5">
      <w:pPr>
        <w:pStyle w:val="a5"/>
        <w:shd w:val="clear" w:color="auto" w:fill="FFFFFF"/>
        <w:spacing w:before="0" w:beforeAutospacing="0" w:after="285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Образец этапов</w:t>
      </w:r>
      <w:r w:rsidR="00BA2AF5">
        <w:rPr>
          <w:color w:val="000000"/>
          <w:sz w:val="28"/>
          <w:szCs w:val="28"/>
        </w:rPr>
        <w:t xml:space="preserve"> реализации психологического консультирования. </w:t>
      </w:r>
    </w:p>
    <w:tbl>
      <w:tblPr>
        <w:tblW w:w="144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"/>
        <w:gridCol w:w="2226"/>
        <w:gridCol w:w="2225"/>
        <w:gridCol w:w="2670"/>
        <w:gridCol w:w="6946"/>
      </w:tblGrid>
      <w:tr w:rsidR="00D2255C" w:rsidRPr="00646D06" w:rsidTr="004605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D2255C" w:rsidRPr="00646D06" w:rsidTr="00092A25">
        <w:trPr>
          <w:trHeight w:val="3294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Слабое владение теоретическим материалом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теоретическим материалом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092A2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завершению коррекционной работы у ребенка повысится уровень овладения теоретическим материалом, а также теоретическая грамотность родителей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Создание инициативной группы</w:t>
            </w:r>
          </w:p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Поиск</w:t>
            </w:r>
            <w:r w:rsidR="00092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соответствующей литературы по</w:t>
            </w: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теме</w:t>
            </w:r>
          </w:p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3.Составление списка литературы</w:t>
            </w:r>
          </w:p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</w:t>
            </w:r>
            <w:r w:rsidR="00092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дальней</w:t>
            </w: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шей работы</w:t>
            </w:r>
          </w:p>
          <w:p w:rsidR="00BA2AF5" w:rsidRPr="00646D06" w:rsidRDefault="00092A2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Составление</w:t>
            </w:r>
            <w:r w:rsidR="00BA2AF5"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 методик</w:t>
            </w:r>
          </w:p>
          <w:p w:rsidR="00BA2AF5" w:rsidRPr="00646D06" w:rsidRDefault="00D2255C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Выбор</w:t>
            </w:r>
            <w:r w:rsidR="00BA2AF5"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списка</w:t>
            </w:r>
            <w:r w:rsidR="00092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методик для проведения </w:t>
            </w:r>
            <w:r w:rsidR="00BA2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консультирования</w:t>
            </w:r>
          </w:p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55C" w:rsidRPr="00646D06" w:rsidTr="004605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модели психологического консультирования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модель психологического консультирования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D2255C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полноценной</w:t>
            </w:r>
            <w:r w:rsidR="00BA2AF5"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психологического консультирования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Исследование методик психологического консульти</w:t>
            </w:r>
            <w:r w:rsidR="00D22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  <w:p w:rsidR="00BA2AF5" w:rsidRPr="00646D06" w:rsidRDefault="00D2255C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Выбор диагностического инструментария</w:t>
            </w:r>
          </w:p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Составление психологического портрета консультируемого</w:t>
            </w:r>
          </w:p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Организация рабочего пространства</w:t>
            </w:r>
          </w:p>
        </w:tc>
      </w:tr>
      <w:tr w:rsidR="00D2255C" w:rsidRPr="00646D06" w:rsidTr="004605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владение</w:t>
            </w:r>
            <w:proofErr w:type="gramEnd"/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способом психологического консультирования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Овладеть способом психологического консультирования по про</w:t>
            </w:r>
            <w:r w:rsidR="00D22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блемам, связанным с отклоняющимся поведением детей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проводить психологическое консультирование по проблемам, связанным с</w:t>
            </w:r>
            <w:r w:rsidR="00D22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отклоняющимся поведением детей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22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диагностики ребенка</w:t>
            </w:r>
          </w:p>
          <w:p w:rsidR="00BA2AF5" w:rsidRPr="00646D06" w:rsidRDefault="00D2255C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Соотнесение данных анализа диагностики</w:t>
            </w:r>
          </w:p>
          <w:p w:rsidR="00BA2AF5" w:rsidRPr="00646D06" w:rsidRDefault="00D2255C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Коррекция модели</w:t>
            </w:r>
            <w:r w:rsidR="00BA2AF5"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консультирования</w:t>
            </w:r>
          </w:p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Сост</w:t>
            </w:r>
            <w:r w:rsidR="00D22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авление индивидуального графика</w:t>
            </w: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консультирования</w:t>
            </w:r>
          </w:p>
          <w:p w:rsidR="00BA2AF5" w:rsidRPr="00646D06" w:rsidRDefault="00D2255C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Составление индивидуальной</w:t>
            </w:r>
            <w:r w:rsidR="00BA2AF5"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A2AF5"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консультирования</w:t>
            </w:r>
          </w:p>
          <w:p w:rsidR="00BA2AF5" w:rsidRPr="00646D06" w:rsidRDefault="00D2255C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 Проведение</w:t>
            </w:r>
            <w:r w:rsidR="00BA2AF5"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консультирования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намеченному</w:t>
            </w:r>
            <w:r w:rsidR="00BA2AF5"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плану</w:t>
            </w:r>
          </w:p>
          <w:p w:rsidR="00BA2AF5" w:rsidRPr="00646D06" w:rsidRDefault="00D2255C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Подведение промежуточных итогов</w:t>
            </w:r>
          </w:p>
        </w:tc>
      </w:tr>
      <w:tr w:rsidR="00D2255C" w:rsidRPr="00646D06" w:rsidTr="004605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владение</w:t>
            </w:r>
            <w:proofErr w:type="gramEnd"/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способами обобщения психологического консультирования по пробл</w:t>
            </w:r>
            <w:r w:rsidR="00D22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емам, связанным с отклоняющимся поведением детей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D2255C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модели</w:t>
            </w:r>
            <w:r w:rsidR="00BA2AF5"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психологического консультирования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D2255C" w:rsidP="00D22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полноценной модели</w:t>
            </w:r>
            <w:r w:rsidR="00BA2AF5"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психологического консультирования,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работка стратегии по проблемам, </w:t>
            </w:r>
            <w:r w:rsidR="00BA2AF5"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методических рекомендац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2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.Изучение</w:t>
            </w: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="00D22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обобщению опыта по про</w:t>
            </w:r>
            <w:r w:rsidR="00D22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блемам, связанным с отклоняющимся поведением детей</w:t>
            </w:r>
          </w:p>
          <w:p w:rsidR="00BA2AF5" w:rsidRPr="00646D06" w:rsidRDefault="00D2255C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Систематизация накопленного</w:t>
            </w:r>
            <w:r w:rsidR="00BA2AF5"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и опыта</w:t>
            </w:r>
          </w:p>
          <w:p w:rsidR="00BA2AF5" w:rsidRPr="00646D06" w:rsidRDefault="00D2255C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Подробное описание</w:t>
            </w:r>
            <w:r w:rsidR="00BA2AF5"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2AF5" w:rsidRPr="00646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проблеме</w:t>
            </w:r>
          </w:p>
          <w:p w:rsidR="00BA2AF5" w:rsidRPr="00646D06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2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.Подготовка к отчету по проблемной ситуации</w:t>
            </w:r>
          </w:p>
        </w:tc>
      </w:tr>
    </w:tbl>
    <w:p w:rsidR="00BA2AF5" w:rsidRPr="00646D06" w:rsidRDefault="00BA2AF5" w:rsidP="00BA2AF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AF5" w:rsidRPr="00646D06" w:rsidRDefault="00BA2AF5" w:rsidP="00BA2AF5">
      <w:pPr>
        <w:rPr>
          <w:rFonts w:ascii="Times New Roman" w:hAnsi="Times New Roman" w:cs="Times New Roman"/>
          <w:sz w:val="24"/>
          <w:szCs w:val="24"/>
          <w:lang w:eastAsia="ru-RU"/>
        </w:rPr>
        <w:sectPr w:rsidR="00BA2AF5" w:rsidRPr="00646D06" w:rsidSect="004605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2AF5" w:rsidRDefault="00BA2AF5" w:rsidP="00593A66">
      <w:pPr>
        <w:pStyle w:val="a3"/>
      </w:pPr>
    </w:p>
    <w:p w:rsidR="00BA2AF5" w:rsidRDefault="00BA2AF5" w:rsidP="00BA2AF5">
      <w:pPr>
        <w:rPr>
          <w:lang w:eastAsia="ru-RU"/>
        </w:rPr>
      </w:pPr>
    </w:p>
    <w:p w:rsidR="00BA2AF5" w:rsidRPr="003F1D9B" w:rsidRDefault="00D2255C" w:rsidP="00D2255C">
      <w:pPr>
        <w:pStyle w:val="a3"/>
        <w:jc w:val="center"/>
      </w:pPr>
      <w:r>
        <w:t>Образец структуры</w:t>
      </w:r>
      <w:r w:rsidR="00BA2AF5" w:rsidRPr="003F1D9B">
        <w:t xml:space="preserve"> организации психологического консультирования</w:t>
      </w:r>
    </w:p>
    <w:tbl>
      <w:tblPr>
        <w:tblW w:w="91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7019"/>
      </w:tblGrid>
      <w:tr w:rsidR="00BA2AF5" w:rsidRPr="003F1D9B" w:rsidTr="004605B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Тематика консультаций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этапов консультаций</w:t>
            </w:r>
          </w:p>
        </w:tc>
      </w:tr>
      <w:tr w:rsidR="00BA2AF5" w:rsidRPr="003F1D9B" w:rsidTr="004605B4">
        <w:trPr>
          <w:trHeight w:val="52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25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с родителем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(запрос)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подробнее ниже</w:t>
            </w:r>
            <w:proofErr w:type="gramEnd"/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2AF5" w:rsidRPr="003F1D9B" w:rsidTr="004605B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3F1D9B" w:rsidRDefault="00D2255C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Первая встреча с ребенком</w:t>
            </w:r>
          </w:p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3F1D9B" w:rsidRDefault="00D2255C" w:rsidP="004605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Приветствие</w:t>
            </w:r>
            <w:r w:rsidR="00BA2AF5" w:rsidRPr="003F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2. Установление контакта</w:t>
            </w:r>
            <w:r w:rsidR="008F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ребенком</w:t>
            </w:r>
            <w:r w:rsidR="00BA2AF5" w:rsidRPr="003F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Свободное рисование (рисует, что хочет)</w:t>
            </w:r>
            <w:r w:rsidR="008F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Например, и</w:t>
            </w:r>
            <w:r w:rsidR="00BA2AF5" w:rsidRPr="003F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спользование черных и фиолетовых цветов говорит о</w:t>
            </w:r>
            <w:r w:rsidR="008F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текущем депрессивном настрое</w:t>
            </w:r>
            <w:r w:rsidR="00BA2AF5" w:rsidRPr="003F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F4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 также о значительном</w:t>
            </w:r>
            <w:r w:rsidR="00BA2AF5" w:rsidRPr="003F1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количестве страхов.</w:t>
            </w:r>
          </w:p>
          <w:p w:rsidR="00BA2AF5" w:rsidRPr="003F1D9B" w:rsidRDefault="008F4EF4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Или (на выбор) ответ ребенка на специальные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вопросы:</w:t>
            </w:r>
          </w:p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желания. Золотая рыбка</w:t>
            </w:r>
          </w:p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б</w:t>
            </w:r>
            <w:r w:rsidR="008F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у тебя появилась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волшеб</w:t>
            </w:r>
            <w:r w:rsidR="008F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 палочка, в кого бы ты превратился? </w:t>
            </w:r>
          </w:p>
          <w:p w:rsidR="00BA2AF5" w:rsidRPr="003F1D9B" w:rsidRDefault="008F4EF4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для тебя больше 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неприятны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людях?</w:t>
            </w:r>
          </w:p>
          <w:p w:rsidR="00BA2AF5" w:rsidRPr="003F1D9B" w:rsidRDefault="008F4EF4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4.Свободная беседа по результатам описания психологом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рисунка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ребенка,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 ответов на специальные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вопросы.</w:t>
            </w:r>
          </w:p>
          <w:p w:rsidR="00BA2AF5" w:rsidRPr="003F1D9B" w:rsidRDefault="008F4EF4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Дифференциация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проблемы. Что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 ты хотел бы изменить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отношениях со своим</w:t>
            </w:r>
            <w:r w:rsidR="00BA2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родителями? Т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можешь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- то это сделать?</w:t>
            </w:r>
          </w:p>
        </w:tc>
      </w:tr>
      <w:tr w:rsidR="00BA2AF5" w:rsidRPr="003F1D9B" w:rsidTr="004605B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8F4EF4" w:rsidRDefault="008F4EF4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Приветствие.</w:t>
            </w:r>
          </w:p>
          <w:p w:rsidR="00BA2AF5" w:rsidRPr="003F1D9B" w:rsidRDefault="008F4EF4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Беседа о внутрисемейных взаимоотношениях</w:t>
            </w:r>
          </w:p>
          <w:p w:rsidR="00BA2AF5" w:rsidRPr="003F1D9B" w:rsidRDefault="008F4EF4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Метод «Зеркало» (расскажи, что ты видишь в отражении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?)</w:t>
            </w:r>
          </w:p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F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Рисунок «Я переживаю.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То, что меня волнует</w:t>
            </w:r>
            <w:r w:rsidR="008F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больше всего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A2AF5" w:rsidRPr="003F1D9B" w:rsidRDefault="008F4EF4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Дальнейшая беседа о применимых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разрешения конфликтов в семье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2AF5" w:rsidRPr="003F1D9B" w:rsidRDefault="008F4EF4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«Колодец обид»</w:t>
            </w:r>
          </w:p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каждого</w:t>
            </w:r>
            <w:r w:rsidR="008F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есть каки</w:t>
            </w:r>
            <w:r w:rsidR="008F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е-то обиды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Нарисуй</w:t>
            </w:r>
            <w:r w:rsidR="008F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обиды на бумаге и скомкай ее. Брось бумагу с обидами в «колодец». Встань на стульчик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 посмотрите на свои обиды </w:t>
            </w:r>
            <w:r w:rsidR="008F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сверху</w:t>
            </w:r>
            <w:r w:rsidR="008F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Это способствует их преодолению.</w:t>
            </w:r>
          </w:p>
        </w:tc>
      </w:tr>
      <w:tr w:rsidR="00BA2AF5" w:rsidRPr="003F1D9B" w:rsidTr="004605B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боюсь.</w:t>
            </w:r>
          </w:p>
          <w:p w:rsidR="00BA2AF5" w:rsidRPr="003F1D9B" w:rsidRDefault="00BA2AF5" w:rsidP="004605B4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страх. Моя радость.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EF4" w:rsidRDefault="008F4EF4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5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  <w:r w:rsidR="00BA2AF5" w:rsidRPr="008F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15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поменялось</w:t>
            </w:r>
            <w:r w:rsidRPr="008F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C15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момента</w:t>
            </w:r>
            <w:r w:rsidR="008F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последней консультации</w:t>
            </w:r>
            <w:r w:rsidR="00C15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Какие шаги вы предприняли</w:t>
            </w:r>
            <w:r w:rsidRPr="008F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Анализ</w:t>
            </w:r>
            <w:r w:rsidR="008F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ситуации</w:t>
            </w:r>
            <w:r w:rsidRPr="008F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«Нарисуй свой страх»</w:t>
            </w:r>
          </w:p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</w:t>
            </w:r>
            <w:r w:rsidR="00C15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ь: преодоление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переживаний, символическое </w:t>
            </w:r>
            <w:r w:rsidR="00C15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</w:t>
            </w:r>
            <w:r w:rsidR="00C15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страхов, преодоление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5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эмоционального напряжения.</w:t>
            </w:r>
          </w:p>
          <w:p w:rsidR="00BA2AF5" w:rsidRPr="003F1D9B" w:rsidRDefault="00C15E23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 рисуется на чистом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листе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бумаги, обсуждается, что и кто в этом есть, а кого и чего нет. Важно то,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происходит отделение ребенка от страха.</w:t>
            </w:r>
          </w:p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рисует себя в "безопасном месте". </w:t>
            </w:r>
            <w:proofErr w:type="gramStart"/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C15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же он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рисует с</w:t>
            </w:r>
            <w:r w:rsidR="00C15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ебя счастливым (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Самый счастливый день.</w:t>
            </w:r>
            <w:proofErr w:type="gramEnd"/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Моя радость. </w:t>
            </w:r>
            <w:proofErr w:type="gramStart"/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заставляет мое сердце петь)</w:t>
            </w:r>
            <w:r w:rsidR="00C15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</w:tr>
      <w:tr w:rsidR="00BA2AF5" w:rsidRPr="003F1D9B" w:rsidTr="00300F27">
        <w:trPr>
          <w:trHeight w:val="3346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 Совместная встреча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F5" w:rsidRPr="003F1D9B" w:rsidRDefault="00C15E23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Приветствие. Совместная встреча родителей. 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Высказывание своих надежд и претензий по поводу взаимоотношений.</w:t>
            </w:r>
          </w:p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ролевых взаимоотношений.</w:t>
            </w:r>
          </w:p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со сменой ролевых позиций. Обмен впечатлениями. Что почувствовали в роли родителя, ребенка?</w:t>
            </w:r>
          </w:p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«Наше будущее». Совместный рисунок.</w:t>
            </w:r>
          </w:p>
          <w:p w:rsidR="00BA2AF5" w:rsidRPr="003F1D9B" w:rsidRDefault="00300F27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Состоятельность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рекомендаций. Проверка предположений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которые выск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азали родители для улучшения взаимоотношений.</w:t>
            </w:r>
          </w:p>
        </w:tc>
      </w:tr>
      <w:tr w:rsidR="00BA2AF5" w:rsidRPr="003F1D9B" w:rsidTr="004605B4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психологу </w:t>
            </w:r>
            <w:r w:rsidR="00300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дальнейшей работе</w:t>
            </w:r>
          </w:p>
          <w:p w:rsidR="00BA2AF5" w:rsidRPr="003F1D9B" w:rsidRDefault="00BA2AF5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A2AF5" w:rsidRPr="003F1D9B" w:rsidRDefault="00300F27" w:rsidP="00460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социотренингов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направленных на преодоление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тревожности,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агрессивности, трудностей в общении, коррекция неправильной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самооценки, низкого социального статуса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других нарушений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старшими,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также со своими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сверстниками. Эти программы, в сочетании с индивидуализированными прог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раммами аутотренинга, аутогенными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ировками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суггестивных программ по коррекции негативных социаль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установок включает ребенка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систему общественно значимых отношений, благодаря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чему он сможет успешно нарабатывать</w:t>
            </w:r>
            <w:r w:rsidR="00BA2AF5" w:rsidRPr="003F1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позитивный социальный опыт.</w:t>
            </w:r>
          </w:p>
        </w:tc>
      </w:tr>
    </w:tbl>
    <w:p w:rsidR="00BA2AF5" w:rsidRDefault="00BA2AF5" w:rsidP="00BA2AF5">
      <w:pPr>
        <w:pStyle w:val="a5"/>
        <w:shd w:val="clear" w:color="auto" w:fill="FFFFFF"/>
        <w:spacing w:before="0" w:beforeAutospacing="0" w:after="285" w:afterAutospacing="0"/>
        <w:ind w:firstLine="708"/>
        <w:rPr>
          <w:color w:val="000000"/>
          <w:sz w:val="28"/>
          <w:szCs w:val="28"/>
        </w:rPr>
      </w:pPr>
    </w:p>
    <w:p w:rsidR="00BA2AF5" w:rsidRDefault="00BA2AF5" w:rsidP="00BA2AF5">
      <w:pPr>
        <w:tabs>
          <w:tab w:val="left" w:pos="1155"/>
        </w:tabs>
        <w:rPr>
          <w:lang w:eastAsia="ru-RU"/>
        </w:rPr>
      </w:pPr>
    </w:p>
    <w:p w:rsidR="00D16C56" w:rsidRDefault="00D16C56" w:rsidP="00BA2AF5">
      <w:pPr>
        <w:tabs>
          <w:tab w:val="left" w:pos="1155"/>
        </w:tabs>
        <w:rPr>
          <w:lang w:eastAsia="ru-RU"/>
        </w:rPr>
      </w:pPr>
    </w:p>
    <w:p w:rsidR="00D16C56" w:rsidRDefault="00D16C56" w:rsidP="00BA2AF5">
      <w:pPr>
        <w:tabs>
          <w:tab w:val="left" w:pos="1155"/>
        </w:tabs>
        <w:rPr>
          <w:lang w:eastAsia="ru-RU"/>
        </w:rPr>
      </w:pPr>
    </w:p>
    <w:p w:rsidR="00D16C56" w:rsidRDefault="00D16C56" w:rsidP="00BA2AF5">
      <w:pPr>
        <w:tabs>
          <w:tab w:val="left" w:pos="1155"/>
        </w:tabs>
        <w:rPr>
          <w:lang w:eastAsia="ru-RU"/>
        </w:rPr>
      </w:pPr>
    </w:p>
    <w:p w:rsidR="00D16C56" w:rsidRDefault="00D16C56" w:rsidP="00BA2AF5">
      <w:pPr>
        <w:tabs>
          <w:tab w:val="left" w:pos="1155"/>
        </w:tabs>
        <w:rPr>
          <w:lang w:eastAsia="ru-RU"/>
        </w:rPr>
      </w:pPr>
    </w:p>
    <w:p w:rsidR="00D16C56" w:rsidRDefault="00D16C56" w:rsidP="00BA2AF5">
      <w:pPr>
        <w:tabs>
          <w:tab w:val="left" w:pos="1155"/>
        </w:tabs>
        <w:rPr>
          <w:lang w:eastAsia="ru-RU"/>
        </w:rPr>
      </w:pPr>
    </w:p>
    <w:p w:rsidR="00D16C56" w:rsidRDefault="00D16C56" w:rsidP="00BA2AF5">
      <w:pPr>
        <w:tabs>
          <w:tab w:val="left" w:pos="1155"/>
        </w:tabs>
        <w:rPr>
          <w:lang w:eastAsia="ru-RU"/>
        </w:rPr>
      </w:pPr>
    </w:p>
    <w:p w:rsidR="00D16C56" w:rsidRDefault="00D16C56" w:rsidP="00BA2AF5">
      <w:pPr>
        <w:tabs>
          <w:tab w:val="left" w:pos="1155"/>
        </w:tabs>
        <w:rPr>
          <w:lang w:eastAsia="ru-RU"/>
        </w:rPr>
      </w:pPr>
    </w:p>
    <w:p w:rsidR="00D16C56" w:rsidRDefault="00D16C56" w:rsidP="00BA2AF5">
      <w:pPr>
        <w:tabs>
          <w:tab w:val="left" w:pos="1155"/>
        </w:tabs>
        <w:rPr>
          <w:lang w:eastAsia="ru-RU"/>
        </w:rPr>
      </w:pPr>
    </w:p>
    <w:p w:rsidR="00D16C56" w:rsidRDefault="00D16C56" w:rsidP="00BA2AF5">
      <w:pPr>
        <w:tabs>
          <w:tab w:val="left" w:pos="1155"/>
        </w:tabs>
        <w:rPr>
          <w:lang w:eastAsia="ru-RU"/>
        </w:rPr>
      </w:pPr>
    </w:p>
    <w:p w:rsidR="00D16C56" w:rsidRDefault="00D16C56" w:rsidP="00300F27">
      <w:pPr>
        <w:pStyle w:val="a3"/>
        <w:jc w:val="center"/>
      </w:pPr>
      <w:r>
        <w:lastRenderedPageBreak/>
        <w:t>Библиографический список</w:t>
      </w:r>
    </w:p>
    <w:p w:rsidR="00D16C56" w:rsidRDefault="00D16C56" w:rsidP="00D16C56">
      <w:pPr>
        <w:pStyle w:val="a3"/>
      </w:pPr>
    </w:p>
    <w:p w:rsidR="00D16C56" w:rsidRDefault="00D16C56" w:rsidP="00D16C56">
      <w:pPr>
        <w:pStyle w:val="a3"/>
        <w:numPr>
          <w:ilvl w:val="0"/>
          <w:numId w:val="5"/>
        </w:numPr>
      </w:pPr>
      <w:r w:rsidRPr="00C1787B">
        <w:t>Справочник по психологии и психиатрии детского и подросткового возраста</w:t>
      </w:r>
      <w:r>
        <w:t xml:space="preserve"> </w:t>
      </w:r>
      <w:r w:rsidRPr="00D61095">
        <w:t>[Текст]</w:t>
      </w:r>
      <w:r>
        <w:t xml:space="preserve"> </w:t>
      </w:r>
      <w:r w:rsidRPr="00C1787B">
        <w:t xml:space="preserve"> / </w:t>
      </w:r>
      <w:r>
        <w:t xml:space="preserve"> под ред. С. </w:t>
      </w:r>
      <w:r w:rsidRPr="00C1787B">
        <w:t xml:space="preserve">Ю. </w:t>
      </w:r>
      <w:proofErr w:type="spellStart"/>
      <w:r w:rsidRPr="00C1787B">
        <w:t>Циркина</w:t>
      </w:r>
      <w:proofErr w:type="spellEnd"/>
      <w:proofErr w:type="gramStart"/>
      <w:r w:rsidRPr="00C1787B">
        <w:t>.</w:t>
      </w:r>
      <w:r>
        <w:t>-</w:t>
      </w:r>
      <w:proofErr w:type="gramEnd"/>
      <w:r w:rsidRPr="00C1787B">
        <w:t>СПб</w:t>
      </w:r>
      <w:r>
        <w:t>.</w:t>
      </w:r>
      <w:r w:rsidRPr="00C1787B">
        <w:t>,</w:t>
      </w:r>
      <w:r>
        <w:t xml:space="preserve"> </w:t>
      </w:r>
      <w:proofErr w:type="spellStart"/>
      <w:r>
        <w:t>переизд</w:t>
      </w:r>
      <w:proofErr w:type="spellEnd"/>
      <w:r>
        <w:t>. 2007. -</w:t>
      </w:r>
      <w:r w:rsidRPr="00C1787B">
        <w:t>750 с.</w:t>
      </w:r>
      <w:r>
        <w:t xml:space="preserve"> </w:t>
      </w:r>
    </w:p>
    <w:p w:rsidR="00D16C56" w:rsidRPr="00381700" w:rsidRDefault="00D16C56" w:rsidP="00D16C56">
      <w:pPr>
        <w:pStyle w:val="a3"/>
        <w:numPr>
          <w:ilvl w:val="0"/>
          <w:numId w:val="5"/>
        </w:numPr>
      </w:pPr>
      <w:r>
        <w:rPr>
          <w:szCs w:val="28"/>
        </w:rPr>
        <w:t xml:space="preserve">Трофимова, </w:t>
      </w:r>
      <w:r w:rsidRPr="00C1787B">
        <w:rPr>
          <w:szCs w:val="28"/>
        </w:rPr>
        <w:t>Н.</w:t>
      </w:r>
      <w:r>
        <w:rPr>
          <w:szCs w:val="28"/>
        </w:rPr>
        <w:t xml:space="preserve"> </w:t>
      </w:r>
      <w:r w:rsidRPr="00C1787B">
        <w:rPr>
          <w:szCs w:val="28"/>
        </w:rPr>
        <w:t>М. Основы специальной педагогики и психологии</w:t>
      </w:r>
      <w:r>
        <w:rPr>
          <w:szCs w:val="28"/>
        </w:rPr>
        <w:t xml:space="preserve"> </w:t>
      </w:r>
      <w:r w:rsidRPr="00D61095">
        <w:rPr>
          <w:szCs w:val="28"/>
        </w:rPr>
        <w:t xml:space="preserve">[Текст] </w:t>
      </w:r>
      <w:r w:rsidRPr="00C1787B">
        <w:rPr>
          <w:szCs w:val="28"/>
        </w:rPr>
        <w:t>/ Н.М. Трофимова, С.</w:t>
      </w:r>
      <w:r>
        <w:rPr>
          <w:szCs w:val="28"/>
        </w:rPr>
        <w:t xml:space="preserve"> П. </w:t>
      </w:r>
      <w:proofErr w:type="spellStart"/>
      <w:r>
        <w:rPr>
          <w:szCs w:val="28"/>
        </w:rPr>
        <w:t>Дуванова</w:t>
      </w:r>
      <w:proofErr w:type="spellEnd"/>
      <w:proofErr w:type="gramStart"/>
      <w:r>
        <w:rPr>
          <w:szCs w:val="28"/>
        </w:rPr>
        <w:t>.-</w:t>
      </w:r>
      <w:proofErr w:type="gramEnd"/>
      <w:r w:rsidRPr="00C1787B">
        <w:rPr>
          <w:szCs w:val="28"/>
        </w:rPr>
        <w:t>СПб.</w:t>
      </w:r>
      <w:r>
        <w:rPr>
          <w:szCs w:val="28"/>
        </w:rPr>
        <w:t xml:space="preserve"> : Питер, 2008. -370 с. </w:t>
      </w:r>
    </w:p>
    <w:p w:rsidR="00D16C56" w:rsidRPr="00E92218" w:rsidRDefault="00D16C56" w:rsidP="00D16C56">
      <w:pPr>
        <w:pStyle w:val="a3"/>
        <w:numPr>
          <w:ilvl w:val="0"/>
          <w:numId w:val="5"/>
        </w:numPr>
      </w:pPr>
      <w:proofErr w:type="spellStart"/>
      <w:r w:rsidRPr="00E92218">
        <w:t>Психокоррекционная</w:t>
      </w:r>
      <w:proofErr w:type="spellEnd"/>
      <w:r w:rsidRPr="00E92218">
        <w:t xml:space="preserve"> и развивающая работа с детьми</w:t>
      </w:r>
      <w:proofErr w:type="gramStart"/>
      <w:r w:rsidRPr="00E92218">
        <w:t xml:space="preserve"> /П</w:t>
      </w:r>
      <w:proofErr w:type="gramEnd"/>
      <w:r w:rsidRPr="00E92218">
        <w:t>од ред. Дубровиной И.</w:t>
      </w:r>
      <w:r>
        <w:t xml:space="preserve"> </w:t>
      </w:r>
      <w:r w:rsidRPr="00E92218">
        <w:t>В.</w:t>
      </w:r>
      <w:r>
        <w:t xml:space="preserve"> </w:t>
      </w:r>
      <w:r w:rsidRPr="00B92770">
        <w:t>[</w:t>
      </w:r>
      <w:r>
        <w:t>Текст</w:t>
      </w:r>
      <w:r w:rsidRPr="00B92770">
        <w:t>] /</w:t>
      </w:r>
      <w:r>
        <w:t xml:space="preserve"> И. В. Дубровина - М.: Академия, 2007. -</w:t>
      </w:r>
      <w:r w:rsidRPr="00E92218">
        <w:t>160с.</w:t>
      </w:r>
    </w:p>
    <w:p w:rsidR="00D16C56" w:rsidRPr="00381700" w:rsidRDefault="00D16C56" w:rsidP="00D16C56">
      <w:pPr>
        <w:pStyle w:val="a3"/>
        <w:numPr>
          <w:ilvl w:val="0"/>
          <w:numId w:val="5"/>
        </w:numPr>
        <w:rPr>
          <w:szCs w:val="28"/>
        </w:rPr>
      </w:pPr>
      <w:r w:rsidRPr="00381700">
        <w:rPr>
          <w:szCs w:val="28"/>
        </w:rPr>
        <w:t xml:space="preserve">Обучение детей с нарушением интеллектуального развития </w:t>
      </w:r>
      <w:r w:rsidRPr="00381700">
        <w:rPr>
          <w:rFonts w:eastAsia="Calibri"/>
          <w:szCs w:val="28"/>
        </w:rPr>
        <w:t xml:space="preserve">[Текст] </w:t>
      </w:r>
      <w:r w:rsidRPr="00381700">
        <w:rPr>
          <w:szCs w:val="28"/>
        </w:rPr>
        <w:t>: учеб</w:t>
      </w:r>
      <w:proofErr w:type="gramStart"/>
      <w:r w:rsidRPr="00381700">
        <w:rPr>
          <w:szCs w:val="28"/>
        </w:rPr>
        <w:t>.</w:t>
      </w:r>
      <w:proofErr w:type="gramEnd"/>
      <w:r w:rsidRPr="00381700">
        <w:rPr>
          <w:szCs w:val="28"/>
        </w:rPr>
        <w:t xml:space="preserve"> </w:t>
      </w:r>
      <w:proofErr w:type="gramStart"/>
      <w:r w:rsidRPr="00381700">
        <w:rPr>
          <w:szCs w:val="28"/>
        </w:rPr>
        <w:t>п</w:t>
      </w:r>
      <w:proofErr w:type="gramEnd"/>
      <w:r w:rsidRPr="00381700">
        <w:rPr>
          <w:szCs w:val="28"/>
        </w:rPr>
        <w:t xml:space="preserve">особие для студентов вузов / Б. П. Пузанов, Н. П. Коняева, </w:t>
      </w:r>
      <w:r w:rsidRPr="00381700">
        <w:rPr>
          <w:szCs w:val="28"/>
        </w:rPr>
        <w:br/>
        <w:t xml:space="preserve">Б. Б. </w:t>
      </w:r>
      <w:proofErr w:type="spellStart"/>
      <w:r w:rsidRPr="00381700">
        <w:rPr>
          <w:szCs w:val="28"/>
        </w:rPr>
        <w:t>Горскин</w:t>
      </w:r>
      <w:proofErr w:type="spellEnd"/>
      <w:r w:rsidRPr="00381700">
        <w:rPr>
          <w:szCs w:val="28"/>
        </w:rPr>
        <w:t xml:space="preserve">; под ред. Б. П. </w:t>
      </w:r>
      <w:proofErr w:type="spellStart"/>
      <w:r w:rsidRPr="00381700">
        <w:rPr>
          <w:szCs w:val="28"/>
        </w:rPr>
        <w:t>Пузанова</w:t>
      </w:r>
      <w:proofErr w:type="spellEnd"/>
      <w:r w:rsidRPr="00381700">
        <w:rPr>
          <w:szCs w:val="28"/>
        </w:rPr>
        <w:t>. - 3-е изд., стер. - М.: Академия, 2008. -272 с.</w:t>
      </w:r>
    </w:p>
    <w:p w:rsidR="00D16C56" w:rsidRPr="00267757" w:rsidRDefault="00D16C56" w:rsidP="00D16C56">
      <w:pPr>
        <w:pStyle w:val="a3"/>
        <w:numPr>
          <w:ilvl w:val="0"/>
          <w:numId w:val="5"/>
        </w:numPr>
      </w:pPr>
      <w:proofErr w:type="spellStart"/>
      <w:r>
        <w:rPr>
          <w:szCs w:val="28"/>
        </w:rPr>
        <w:t>Лубовский</w:t>
      </w:r>
      <w:proofErr w:type="spellEnd"/>
      <w:r>
        <w:rPr>
          <w:szCs w:val="28"/>
        </w:rPr>
        <w:t xml:space="preserve">, </w:t>
      </w:r>
      <w:r w:rsidRPr="00C1787B">
        <w:rPr>
          <w:szCs w:val="28"/>
        </w:rPr>
        <w:t>В.</w:t>
      </w:r>
      <w:r>
        <w:rPr>
          <w:szCs w:val="28"/>
        </w:rPr>
        <w:t xml:space="preserve"> </w:t>
      </w:r>
      <w:r w:rsidRPr="00C1787B">
        <w:rPr>
          <w:szCs w:val="28"/>
        </w:rPr>
        <w:t>И.</w:t>
      </w:r>
      <w:r w:rsidRPr="005B4E9C">
        <w:rPr>
          <w:szCs w:val="28"/>
        </w:rPr>
        <w:t xml:space="preserve"> </w:t>
      </w:r>
      <w:r w:rsidRPr="00C1787B">
        <w:rPr>
          <w:szCs w:val="28"/>
        </w:rPr>
        <w:t>Специальная психология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[Текст] </w:t>
      </w:r>
      <w:r w:rsidRPr="00C1787B">
        <w:rPr>
          <w:szCs w:val="28"/>
        </w:rPr>
        <w:t xml:space="preserve">: </w:t>
      </w:r>
      <w:r>
        <w:rPr>
          <w:szCs w:val="28"/>
        </w:rPr>
        <w:t>у</w:t>
      </w:r>
      <w:r w:rsidRPr="00C1787B">
        <w:rPr>
          <w:szCs w:val="28"/>
        </w:rPr>
        <w:t>чеб. пособие для студ</w:t>
      </w:r>
      <w:r>
        <w:rPr>
          <w:szCs w:val="28"/>
        </w:rPr>
        <w:t xml:space="preserve">ентов </w:t>
      </w:r>
      <w:proofErr w:type="spellStart"/>
      <w:r w:rsidRPr="00C1787B">
        <w:rPr>
          <w:szCs w:val="28"/>
        </w:rPr>
        <w:t>пед</w:t>
      </w:r>
      <w:proofErr w:type="spellEnd"/>
      <w:r w:rsidRPr="00C1787B">
        <w:rPr>
          <w:szCs w:val="28"/>
        </w:rPr>
        <w:t>.</w:t>
      </w:r>
      <w:r>
        <w:rPr>
          <w:szCs w:val="28"/>
        </w:rPr>
        <w:t xml:space="preserve"> вузов</w:t>
      </w:r>
      <w:r w:rsidRPr="00C1787B">
        <w:rPr>
          <w:szCs w:val="28"/>
        </w:rPr>
        <w:t xml:space="preserve"> / В. И. </w:t>
      </w:r>
      <w:proofErr w:type="spellStart"/>
      <w:r w:rsidRPr="00C1787B">
        <w:rPr>
          <w:szCs w:val="28"/>
        </w:rPr>
        <w:t>Лубовский</w:t>
      </w:r>
      <w:proofErr w:type="spellEnd"/>
      <w:r w:rsidRPr="00C1787B">
        <w:rPr>
          <w:szCs w:val="28"/>
        </w:rPr>
        <w:t>,</w:t>
      </w:r>
      <w:r>
        <w:rPr>
          <w:szCs w:val="28"/>
        </w:rPr>
        <w:t xml:space="preserve"> Т. В. Розанова, Л. И. Солнцева ; под ред. В. И. </w:t>
      </w:r>
      <w:proofErr w:type="spellStart"/>
      <w:r>
        <w:rPr>
          <w:szCs w:val="28"/>
        </w:rPr>
        <w:t>Лубовского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-М</w:t>
      </w:r>
      <w:proofErr w:type="gramEnd"/>
      <w:r>
        <w:rPr>
          <w:szCs w:val="28"/>
        </w:rPr>
        <w:t xml:space="preserve">.: Академия </w:t>
      </w:r>
      <w:r w:rsidRPr="00C1787B">
        <w:rPr>
          <w:szCs w:val="28"/>
        </w:rPr>
        <w:t>,</w:t>
      </w:r>
      <w:r>
        <w:rPr>
          <w:szCs w:val="28"/>
        </w:rPr>
        <w:t xml:space="preserve"> 2005. -с. 48-86</w:t>
      </w:r>
      <w:r w:rsidRPr="00C1787B">
        <w:rPr>
          <w:szCs w:val="28"/>
        </w:rPr>
        <w:t>.</w:t>
      </w:r>
      <w:r>
        <w:rPr>
          <w:szCs w:val="28"/>
        </w:rPr>
        <w:t xml:space="preserve"> </w:t>
      </w:r>
    </w:p>
    <w:p w:rsidR="00D16C56" w:rsidRPr="002A6088" w:rsidRDefault="00D16C56" w:rsidP="00D16C56">
      <w:pPr>
        <w:pStyle w:val="a3"/>
        <w:numPr>
          <w:ilvl w:val="0"/>
          <w:numId w:val="5"/>
        </w:numPr>
        <w:rPr>
          <w:b/>
          <w:bCs/>
          <w:szCs w:val="28"/>
        </w:rPr>
      </w:pPr>
      <w:r w:rsidRPr="004B7DB0">
        <w:rPr>
          <w:color w:val="000000"/>
          <w:szCs w:val="28"/>
        </w:rPr>
        <w:t xml:space="preserve">Проблемы теории и практики коррекционно-развивающего образования [Текст] // Сборник научно методических трудов с международным участием - СПб: Изд-во </w:t>
      </w:r>
      <w:r>
        <w:rPr>
          <w:color w:val="000000"/>
          <w:szCs w:val="28"/>
        </w:rPr>
        <w:t>РГПУ им. А. И. Герцена, 2009. –</w:t>
      </w:r>
      <w:r w:rsidRPr="004B7DB0">
        <w:rPr>
          <w:color w:val="000000"/>
          <w:szCs w:val="28"/>
        </w:rPr>
        <w:t>230 с.</w:t>
      </w:r>
      <w:r>
        <w:rPr>
          <w:color w:val="000000"/>
          <w:szCs w:val="28"/>
        </w:rPr>
        <w:t xml:space="preserve"> </w:t>
      </w:r>
    </w:p>
    <w:p w:rsidR="00D16C56" w:rsidRPr="00D16C56" w:rsidRDefault="00D16C56" w:rsidP="00D16C56">
      <w:pPr>
        <w:pStyle w:val="a3"/>
        <w:ind w:left="360" w:firstLine="60"/>
        <w:rPr>
          <w:b/>
          <w:bCs/>
          <w:szCs w:val="28"/>
        </w:rPr>
      </w:pPr>
      <w:r>
        <w:rPr>
          <w:color w:val="000000"/>
          <w:szCs w:val="28"/>
        </w:rPr>
        <w:t xml:space="preserve">7. Рогозина, И. А. Преемственность в работе детского сада и школы по      коррекции эмоциональной сферы </w:t>
      </w:r>
      <w:r w:rsidRPr="002A6088">
        <w:rPr>
          <w:color w:val="000000"/>
          <w:szCs w:val="28"/>
        </w:rPr>
        <w:t>[</w:t>
      </w:r>
      <w:r>
        <w:rPr>
          <w:color w:val="000000"/>
          <w:szCs w:val="28"/>
        </w:rPr>
        <w:t>Текст</w:t>
      </w:r>
      <w:r w:rsidRPr="002A6088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: </w:t>
      </w:r>
      <w:proofErr w:type="spellStart"/>
      <w:r>
        <w:rPr>
          <w:color w:val="000000"/>
          <w:szCs w:val="28"/>
        </w:rPr>
        <w:t>автореф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дис</w:t>
      </w:r>
      <w:proofErr w:type="spellEnd"/>
      <w:r>
        <w:rPr>
          <w:color w:val="000000"/>
          <w:szCs w:val="28"/>
        </w:rPr>
        <w:t xml:space="preserve">. на </w:t>
      </w:r>
      <w:proofErr w:type="spellStart"/>
      <w:r>
        <w:rPr>
          <w:color w:val="000000"/>
          <w:szCs w:val="28"/>
        </w:rPr>
        <w:t>соиск</w:t>
      </w:r>
      <w:proofErr w:type="spellEnd"/>
      <w:r>
        <w:rPr>
          <w:color w:val="000000"/>
          <w:szCs w:val="28"/>
        </w:rPr>
        <w:t>. учен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 xml:space="preserve">теп. канд. </w:t>
      </w:r>
      <w:proofErr w:type="spellStart"/>
      <w:r>
        <w:rPr>
          <w:color w:val="000000"/>
          <w:szCs w:val="28"/>
        </w:rPr>
        <w:t>пед</w:t>
      </w:r>
      <w:proofErr w:type="spellEnd"/>
      <w:r>
        <w:rPr>
          <w:color w:val="000000"/>
          <w:szCs w:val="28"/>
        </w:rPr>
        <w:t xml:space="preserve">. наук (13.00.03) </w:t>
      </w:r>
      <w:r w:rsidRPr="00386534">
        <w:rPr>
          <w:color w:val="000000"/>
          <w:szCs w:val="28"/>
        </w:rPr>
        <w:t>/</w:t>
      </w:r>
      <w:r>
        <w:rPr>
          <w:color w:val="000000"/>
          <w:szCs w:val="28"/>
        </w:rPr>
        <w:t xml:space="preserve"> Рогозина Ирина Александровна-СПб, 2002-174 с  </w:t>
      </w:r>
    </w:p>
    <w:p w:rsidR="00D16C56" w:rsidRPr="00D16C56" w:rsidRDefault="00D16C56" w:rsidP="00D16C56">
      <w:pPr>
        <w:pStyle w:val="a3"/>
        <w:ind w:left="360"/>
      </w:pPr>
      <w:r w:rsidRPr="00D16C56">
        <w:rPr>
          <w:rStyle w:val="c0"/>
        </w:rPr>
        <w:t xml:space="preserve">8. Возможности практической психологии в образовании: Из опыта работы </w:t>
      </w:r>
      <w:r>
        <w:rPr>
          <w:rStyle w:val="c0"/>
        </w:rPr>
        <w:t xml:space="preserve">              </w:t>
      </w:r>
      <w:r w:rsidRPr="00D16C56">
        <w:rPr>
          <w:rStyle w:val="c0"/>
        </w:rPr>
        <w:t>психологов УЦ «Перспектива». Вып.2</w:t>
      </w:r>
      <w:proofErr w:type="gramStart"/>
      <w:r w:rsidRPr="00D16C56">
        <w:rPr>
          <w:rStyle w:val="c0"/>
        </w:rPr>
        <w:t xml:space="preserve"> / П</w:t>
      </w:r>
      <w:proofErr w:type="gramEnd"/>
      <w:r w:rsidRPr="00D16C56">
        <w:rPr>
          <w:rStyle w:val="c0"/>
        </w:rPr>
        <w:t>од ред. Н.В. Пилипко. – М.: УЦ «Перспектива», 2000.</w:t>
      </w:r>
    </w:p>
    <w:p w:rsidR="00D16C56" w:rsidRPr="00D16C56" w:rsidRDefault="00D16C56" w:rsidP="00D16C56">
      <w:pPr>
        <w:pStyle w:val="a3"/>
        <w:ind w:left="360"/>
      </w:pPr>
      <w:r w:rsidRPr="00D16C56">
        <w:rPr>
          <w:rStyle w:val="c0"/>
        </w:rPr>
        <w:t xml:space="preserve">9. </w:t>
      </w:r>
      <w:proofErr w:type="spellStart"/>
      <w:r w:rsidRPr="00D16C56">
        <w:rPr>
          <w:rStyle w:val="c0"/>
        </w:rPr>
        <w:t>Немов</w:t>
      </w:r>
      <w:proofErr w:type="spellEnd"/>
      <w:r w:rsidRPr="00D16C56">
        <w:rPr>
          <w:rStyle w:val="c0"/>
        </w:rPr>
        <w:t xml:space="preserve"> Р.С. Психологическое консультирование: Учеб. для студ. Педвузов</w:t>
      </w:r>
      <w:proofErr w:type="gramStart"/>
      <w:r w:rsidRPr="00D16C56">
        <w:rPr>
          <w:rStyle w:val="c0"/>
        </w:rPr>
        <w:t>.-</w:t>
      </w:r>
      <w:proofErr w:type="gramEnd"/>
      <w:r w:rsidRPr="00D16C56">
        <w:rPr>
          <w:rStyle w:val="c0"/>
        </w:rPr>
        <w:t>М.:</w:t>
      </w:r>
      <w:proofErr w:type="spellStart"/>
      <w:r w:rsidRPr="00D16C56">
        <w:rPr>
          <w:rStyle w:val="c0"/>
        </w:rPr>
        <w:t>Гуманит.изд.центр</w:t>
      </w:r>
      <w:proofErr w:type="spellEnd"/>
      <w:r w:rsidRPr="00D16C56">
        <w:rPr>
          <w:rStyle w:val="c0"/>
        </w:rPr>
        <w:t xml:space="preserve"> ВЛАДОС, 2000.</w:t>
      </w:r>
    </w:p>
    <w:p w:rsidR="00D16C56" w:rsidRPr="00D16C56" w:rsidRDefault="00D16C56" w:rsidP="00D16C56">
      <w:pPr>
        <w:pStyle w:val="a3"/>
        <w:ind w:left="360"/>
      </w:pPr>
      <w:r w:rsidRPr="00D16C56">
        <w:rPr>
          <w:rStyle w:val="c0"/>
        </w:rPr>
        <w:lastRenderedPageBreak/>
        <w:t xml:space="preserve">10. </w:t>
      </w:r>
      <w:proofErr w:type="spellStart"/>
      <w:r w:rsidRPr="00D16C56">
        <w:rPr>
          <w:rStyle w:val="c0"/>
        </w:rPr>
        <w:t>Чиркова</w:t>
      </w:r>
      <w:proofErr w:type="spellEnd"/>
      <w:r w:rsidRPr="00D16C56">
        <w:rPr>
          <w:rStyle w:val="c0"/>
        </w:rPr>
        <w:t xml:space="preserve"> Т.И. Психолого-педагогический анализ обращений взрослого </w:t>
      </w:r>
      <w:r>
        <w:rPr>
          <w:rStyle w:val="c0"/>
        </w:rPr>
        <w:t xml:space="preserve">   </w:t>
      </w:r>
      <w:r w:rsidRPr="00D16C56">
        <w:rPr>
          <w:rStyle w:val="c0"/>
        </w:rPr>
        <w:t xml:space="preserve">к ребенку // </w:t>
      </w:r>
      <w:proofErr w:type="spellStart"/>
      <w:r w:rsidRPr="00D16C56">
        <w:rPr>
          <w:rStyle w:val="c0"/>
        </w:rPr>
        <w:t>Вопр</w:t>
      </w:r>
      <w:proofErr w:type="spellEnd"/>
      <w:r w:rsidRPr="00D16C56">
        <w:rPr>
          <w:rStyle w:val="c0"/>
        </w:rPr>
        <w:t>. психол. – 1987. – №3.</w:t>
      </w:r>
    </w:p>
    <w:p w:rsidR="00D16C56" w:rsidRPr="00D16C56" w:rsidRDefault="00D16C56" w:rsidP="00D16C56">
      <w:pPr>
        <w:pStyle w:val="a3"/>
      </w:pPr>
    </w:p>
    <w:p w:rsidR="00D16C56" w:rsidRDefault="00D16C56" w:rsidP="00D16C56">
      <w:pPr>
        <w:pStyle w:val="a3"/>
        <w:ind w:left="720"/>
        <w:jc w:val="center"/>
      </w:pPr>
      <w:r>
        <w:t xml:space="preserve">Приложения </w:t>
      </w:r>
    </w:p>
    <w:p w:rsidR="00D16C56" w:rsidRDefault="00D16C56" w:rsidP="00D16C56">
      <w:pPr>
        <w:pStyle w:val="a3"/>
      </w:pPr>
    </w:p>
    <w:p w:rsidR="00D16C56" w:rsidRDefault="00D16C56" w:rsidP="00D16C56">
      <w:pPr>
        <w:pStyle w:val="a3"/>
      </w:pPr>
      <w:r>
        <w:t xml:space="preserve">Приложение 1. Формы ведения документации </w:t>
      </w:r>
    </w:p>
    <w:p w:rsidR="00D16C56" w:rsidRDefault="00D16C56" w:rsidP="00D16C56">
      <w:pPr>
        <w:pStyle w:val="a3"/>
        <w:ind w:left="720"/>
        <w:jc w:val="center"/>
      </w:pPr>
    </w:p>
    <w:p w:rsidR="00D16C56" w:rsidRDefault="00D16C56" w:rsidP="00D16C56">
      <w:pPr>
        <w:pStyle w:val="a3"/>
        <w:ind w:left="720"/>
        <w:jc w:val="center"/>
      </w:pPr>
      <w:r>
        <w:t xml:space="preserve">Журнал регистрации родителей </w:t>
      </w:r>
    </w:p>
    <w:tbl>
      <w:tblPr>
        <w:tblW w:w="10774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594"/>
        <w:gridCol w:w="3142"/>
        <w:gridCol w:w="3261"/>
        <w:gridCol w:w="2268"/>
      </w:tblGrid>
      <w:tr w:rsidR="00D16C56" w:rsidRPr="00235921" w:rsidTr="004605B4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C56" w:rsidRPr="00235921" w:rsidRDefault="00D16C56" w:rsidP="0046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C56" w:rsidRPr="00235921" w:rsidRDefault="00D16C56" w:rsidP="0046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C56" w:rsidRPr="00235921" w:rsidRDefault="00D16C56" w:rsidP="0046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C56" w:rsidRPr="00235921" w:rsidRDefault="00D16C56" w:rsidP="0046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родителей</w:t>
            </w:r>
            <w:r w:rsidR="0046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(законных представителей)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C56" w:rsidRPr="00235921" w:rsidRDefault="00D16C56" w:rsidP="0046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D16C56" w:rsidRPr="00235921" w:rsidTr="004605B4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C56" w:rsidRPr="00235921" w:rsidRDefault="00D16C56" w:rsidP="0046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C56" w:rsidRPr="00235921" w:rsidRDefault="00D16C56" w:rsidP="0046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C56" w:rsidRPr="00235921" w:rsidRDefault="00D16C56" w:rsidP="0046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C56" w:rsidRPr="00235921" w:rsidRDefault="00D16C56" w:rsidP="0046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16C56" w:rsidRPr="00235921" w:rsidRDefault="00D16C56" w:rsidP="0046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6C56" w:rsidRPr="00235921" w:rsidTr="004605B4"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C56" w:rsidRPr="00235921" w:rsidRDefault="00D16C56" w:rsidP="0046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C56" w:rsidRPr="00235921" w:rsidRDefault="00D16C56" w:rsidP="0046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C56" w:rsidRPr="00235921" w:rsidRDefault="00D16C56" w:rsidP="0046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C56" w:rsidRPr="00235921" w:rsidRDefault="00D16C56" w:rsidP="0046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C56" w:rsidRPr="00235921" w:rsidRDefault="00D16C56" w:rsidP="0046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C56" w:rsidTr="00460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509" w:type="dxa"/>
          </w:tcPr>
          <w:p w:rsidR="00D16C56" w:rsidRDefault="004605B4" w:rsidP="00460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</w:tcPr>
          <w:p w:rsidR="00D16C56" w:rsidRDefault="00D16C56" w:rsidP="00460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</w:t>
            </w:r>
          </w:p>
        </w:tc>
        <w:tc>
          <w:tcPr>
            <w:tcW w:w="3142" w:type="dxa"/>
          </w:tcPr>
          <w:p w:rsidR="00D16C56" w:rsidRDefault="00D16C56" w:rsidP="0046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Агрессивный ребенок</w:t>
            </w:r>
          </w:p>
          <w:p w:rsidR="00D16C56" w:rsidRDefault="00D16C56" w:rsidP="00460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16C56" w:rsidRDefault="00D16C56" w:rsidP="0046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C56" w:rsidRDefault="00D16C56" w:rsidP="00460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6C56" w:rsidRDefault="00D16C56" w:rsidP="00460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C56" w:rsidRDefault="00D16C56" w:rsidP="00460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C56" w:rsidTr="00460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509" w:type="dxa"/>
          </w:tcPr>
          <w:p w:rsidR="00D16C56" w:rsidRPr="00235921" w:rsidRDefault="004605B4" w:rsidP="004605B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</w:tcPr>
          <w:p w:rsidR="00D16C56" w:rsidRPr="00235921" w:rsidRDefault="00D16C56" w:rsidP="004605B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D16C56" w:rsidRPr="00235921" w:rsidRDefault="00D16C56" w:rsidP="004605B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16C56" w:rsidRPr="00235921" w:rsidRDefault="00D16C56" w:rsidP="004605B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6C56" w:rsidRPr="00235921" w:rsidRDefault="00D16C56" w:rsidP="004605B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C56" w:rsidTr="00460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509" w:type="dxa"/>
          </w:tcPr>
          <w:p w:rsidR="00D16C56" w:rsidRPr="00235921" w:rsidRDefault="004605B4" w:rsidP="004605B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</w:tcPr>
          <w:p w:rsidR="00D16C56" w:rsidRPr="00235921" w:rsidRDefault="00D16C56" w:rsidP="004605B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D16C56" w:rsidRPr="00235921" w:rsidRDefault="00D16C56" w:rsidP="004605B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16C56" w:rsidRPr="00235921" w:rsidRDefault="00D16C56" w:rsidP="004605B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6C56" w:rsidRPr="00235921" w:rsidRDefault="00D16C56" w:rsidP="004605B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C56" w:rsidRDefault="00D16C56" w:rsidP="00D16C56">
      <w:pPr>
        <w:pStyle w:val="a3"/>
        <w:ind w:left="720"/>
      </w:pPr>
    </w:p>
    <w:p w:rsidR="00D16C56" w:rsidRDefault="00D16C56" w:rsidP="00D16C56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Индивидуальная карта ребенка</w:t>
      </w:r>
    </w:p>
    <w:p w:rsidR="00D16C56" w:rsidRDefault="00D16C56" w:rsidP="00D16C5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ФИО ребенка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__________________________________________________________________</w:t>
      </w:r>
    </w:p>
    <w:p w:rsidR="00D16C56" w:rsidRDefault="00D16C56" w:rsidP="00D16C5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ФИО родителей________________________________________________________________</w:t>
      </w:r>
    </w:p>
    <w:p w:rsidR="00D16C56" w:rsidRDefault="00D16C56" w:rsidP="00D16C5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Причины обращения за помощью__________________________________________________________________________________________________________________________________________________</w:t>
      </w:r>
    </w:p>
    <w:p w:rsidR="00D16C56" w:rsidRDefault="00D16C56" w:rsidP="00D16C5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Ситуация в семье и история развития ребенка___________________________________________________________________________________________________________________________________________________________________________________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color w:val="000000"/>
          <w:sz w:val="15"/>
          <w:szCs w:val="15"/>
        </w:rPr>
        <w:t>____________________________________________________________________</w:t>
      </w:r>
    </w:p>
    <w:p w:rsidR="00D16C56" w:rsidRDefault="00D16C56" w:rsidP="00D16C56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Формулировка проблемы с точки зрения специалиста_________________________________________________________________________________________________________________</w:t>
      </w:r>
      <w:r>
        <w:rPr>
          <w:rFonts w:ascii="Tahoma" w:hAnsi="Tahoma" w:cs="Tahoma"/>
          <w:color w:val="000000"/>
          <w:sz w:val="15"/>
          <w:szCs w:val="15"/>
        </w:rPr>
        <w:t>______________________________________________</w:t>
      </w:r>
    </w:p>
    <w:p w:rsidR="00D16C56" w:rsidRDefault="00D16C56" w:rsidP="00D16C56">
      <w:pPr>
        <w:pStyle w:val="a5"/>
        <w:spacing w:before="0" w:beforeAutospacing="0" w:after="150" w:afterAutospacing="0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</w:rPr>
        <w:t>Направления</w:t>
      </w:r>
      <w:r>
        <w:rPr>
          <w:rFonts w:ascii="Tahoma" w:hAnsi="Tahoma" w:cs="Tahoma"/>
          <w:color w:val="000000"/>
          <w:sz w:val="15"/>
          <w:szCs w:val="15"/>
        </w:rPr>
        <w:t xml:space="preserve"> </w:t>
      </w:r>
      <w:r>
        <w:rPr>
          <w:color w:val="000000"/>
        </w:rPr>
        <w:t>работы____</w:t>
      </w:r>
      <w:r>
        <w:rPr>
          <w:rFonts w:ascii="Tahoma" w:hAnsi="Tahoma" w:cs="Tahoma"/>
          <w:color w:val="000000"/>
          <w:sz w:val="15"/>
          <w:szCs w:val="15"/>
        </w:rPr>
        <w:t xml:space="preserve">_________________________________________________________________________________ </w:t>
      </w:r>
    </w:p>
    <w:p w:rsidR="00D16C56" w:rsidRPr="00D16C56" w:rsidRDefault="00D16C56" w:rsidP="00D16C56">
      <w:pPr>
        <w:pStyle w:val="a5"/>
        <w:spacing w:before="0" w:beforeAutospacing="0" w:after="150" w:afterAutospacing="0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__________________________________________________________________________________________________________________</w:t>
      </w:r>
    </w:p>
    <w:p w:rsidR="00D16C56" w:rsidRPr="004605B4" w:rsidRDefault="004605B4" w:rsidP="00D16C56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>Запись с</w:t>
      </w:r>
      <w:r w:rsidR="00D16C56">
        <w:rPr>
          <w:color w:val="000000"/>
        </w:rPr>
        <w:t>одержания</w:t>
      </w:r>
      <w:r>
        <w:rPr>
          <w:color w:val="000000"/>
        </w:rPr>
        <w:t xml:space="preserve"> </w:t>
      </w:r>
      <w:r w:rsidR="00D16C56">
        <w:rPr>
          <w:color w:val="000000"/>
        </w:rPr>
        <w:t>консуль</w:t>
      </w:r>
      <w:r>
        <w:rPr>
          <w:color w:val="000000"/>
        </w:rPr>
        <w:t>таций_________________________________________________</w:t>
      </w:r>
    </w:p>
    <w:p w:rsidR="004605B4" w:rsidRDefault="004605B4" w:rsidP="004605B4">
      <w:pPr>
        <w:pStyle w:val="a5"/>
        <w:spacing w:before="0" w:beforeAutospacing="0" w:after="150" w:afterAutospacing="0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lastRenderedPageBreak/>
        <w:t>__________________________________________________________________________________________________________________</w:t>
      </w:r>
    </w:p>
    <w:p w:rsidR="004605B4" w:rsidRPr="004605B4" w:rsidRDefault="004605B4" w:rsidP="004605B4">
      <w:pPr>
        <w:pStyle w:val="a5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16C56" w:rsidRDefault="00D16C56" w:rsidP="00D16C56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5"/>
          <w:szCs w:val="15"/>
        </w:rPr>
        <w:t>Завершение работы. Заключение___________________________________________________</w:t>
      </w:r>
    </w:p>
    <w:p w:rsidR="00D16C56" w:rsidRPr="00815D2B" w:rsidRDefault="00D16C56" w:rsidP="00D16C56">
      <w:pPr>
        <w:pStyle w:val="a3"/>
      </w:pPr>
    </w:p>
    <w:p w:rsidR="004605B4" w:rsidRPr="004605B4" w:rsidRDefault="004605B4" w:rsidP="004605B4">
      <w:pPr>
        <w:pStyle w:val="a3"/>
        <w:jc w:val="center"/>
        <w:rPr>
          <w:sz w:val="24"/>
        </w:rPr>
      </w:pPr>
      <w:r w:rsidRPr="004605B4">
        <w:rPr>
          <w:sz w:val="24"/>
        </w:rPr>
        <w:t>ЖЕСТОКОЕ ОБРАЩЕНИЕ С ДЕТЬМИ </w:t>
      </w:r>
      <w:r w:rsidRPr="004605B4">
        <w:rPr>
          <w:sz w:val="24"/>
        </w:rPr>
        <w:br/>
        <w:t>КАК ПРОБЛЕМА СОВРЕМЕННОГО ОБЩЕСТВА</w:t>
      </w:r>
    </w:p>
    <w:p w:rsidR="004605B4" w:rsidRPr="004605B4" w:rsidRDefault="004605B4" w:rsidP="004605B4">
      <w:pPr>
        <w:pStyle w:val="a3"/>
      </w:pPr>
      <w:r w:rsidRPr="004605B4">
        <w:t>Беседа – лекция</w:t>
      </w:r>
    </w:p>
    <w:p w:rsidR="004605B4" w:rsidRPr="004605B4" w:rsidRDefault="004605B4" w:rsidP="004605B4">
      <w:pPr>
        <w:pStyle w:val="a3"/>
      </w:pPr>
      <w:r>
        <w:t>(</w:t>
      </w:r>
      <w:r w:rsidRPr="004605B4">
        <w:t>для родителей и педагогов)</w:t>
      </w:r>
    </w:p>
    <w:p w:rsidR="004605B4" w:rsidRDefault="004605B4" w:rsidP="004605B4">
      <w:pPr>
        <w:pStyle w:val="a3"/>
        <w:ind w:firstLine="708"/>
      </w:pPr>
      <w:r w:rsidRPr="004605B4">
        <w:t>Все чаще на страницах газет, экранах телевизоров и в повседневной жизни мы встречаемся с фактами насилия и жестокого обращения к детям. Разнообразные проявления жестокого обращения к детям имелись и имеются во всех странах, независимо от политического, идеологического и экономического устройства. Беда в том, что долгое время мы старались обходить молчанием эту проблему, порой искренне считая, что у нас "дети являются привилегированным сословием". И уже, поэтому защищены от дурных посягательств и пренебрежения. Следствием такого отношения явилось выявление и регистрация случаев жесткого обращения с детьми, отсутствие системы всесторонней помощи пос</w:t>
      </w:r>
      <w:r>
        <w:t>традавшим детям и их семьям.</w:t>
      </w:r>
    </w:p>
    <w:p w:rsidR="004605B4" w:rsidRPr="004605B4" w:rsidRDefault="004605B4" w:rsidP="004605B4">
      <w:pPr>
        <w:pStyle w:val="a3"/>
        <w:ind w:firstLine="708"/>
      </w:pPr>
      <w:r w:rsidRPr="004605B4">
        <w:t xml:space="preserve"> Далеко неполные статистические данные свидетельствуют о том, что только в 1992 году органами внутренних дел в России зарегистрировано более 155 тыс. детей, которые убежали из семей, спасаясь от издевательств. Ежегодно около 9 тыс. родителей лишаются родительских прав, поскольку дальнейшее нахождение ребенка в родной семье представляет угрозу его жизни и здоровья. По данным органов прокуратуры, в 1991 году было совершено 3148 половых преступлений против несовершеннолетних.</w:t>
      </w:r>
      <w:r w:rsidRPr="004605B4">
        <w:br/>
        <w:t>       </w:t>
      </w:r>
      <w:r>
        <w:t xml:space="preserve">  </w:t>
      </w:r>
      <w:r w:rsidRPr="004605B4">
        <w:t xml:space="preserve">Ребенку легко причинить вред. Уязвимость детей к насилию объясняется их физической, психической и социальной незрелостью, а также зависимым, подчиненным положением по отношению к взрослым, будь то родители, опекуны, воспитатели, учителя. Большую роль в распространении жесткости к детям играет неосведомленность родителей или лиц их заменяющих, о том, какие меры воздействия недопустимы по отношению к </w:t>
      </w:r>
      <w:r w:rsidRPr="004605B4">
        <w:lastRenderedPageBreak/>
        <w:t>ребенку, непонимание, что не каждое наказание идет ему на пользу. Немаловажное значение имеет и низкая правовая культура населения, недостаточные знания законодательных норм, охраняющих права ребенка и гарантирующих наказание насильников. В том числе нарушение основных прав человека и ребенка.</w:t>
      </w:r>
      <w:r w:rsidRPr="004605B4">
        <w:br/>
        <w:t xml:space="preserve">    </w:t>
      </w:r>
      <w:r>
        <w:t xml:space="preserve">  </w:t>
      </w:r>
      <w:r w:rsidRPr="004605B4">
        <w:t>Жесткое обращение с детьми и пренебрежение их интересами могут иметь различные виды и формы, но их следствием всегда является: серьезный ущерб для здоровья, развития и социализации ребенка, нередко - угроза для жизни.</w:t>
      </w:r>
    </w:p>
    <w:p w:rsidR="004605B4" w:rsidRPr="004605B4" w:rsidRDefault="004605B4" w:rsidP="004605B4">
      <w:pPr>
        <w:pStyle w:val="a3"/>
      </w:pPr>
      <w:r w:rsidRPr="004605B4">
        <w:t>Среди причин возникновения жестокого обращения с детьми можно выделить следующие:</w:t>
      </w:r>
    </w:p>
    <w:p w:rsidR="004605B4" w:rsidRPr="004605B4" w:rsidRDefault="004605B4" w:rsidP="004605B4">
      <w:pPr>
        <w:pStyle w:val="a3"/>
      </w:pPr>
      <w:r w:rsidRPr="004605B4">
        <w:t>безработица или низкая материальная обеспеченность;</w:t>
      </w:r>
    </w:p>
    <w:p w:rsidR="004605B4" w:rsidRPr="004605B4" w:rsidRDefault="004605B4" w:rsidP="004605B4">
      <w:pPr>
        <w:pStyle w:val="a3"/>
      </w:pPr>
      <w:r w:rsidRPr="004605B4">
        <w:t>алкоголизм одного или обоих родителей;</w:t>
      </w:r>
    </w:p>
    <w:p w:rsidR="004605B4" w:rsidRPr="004605B4" w:rsidRDefault="004605B4" w:rsidP="004605B4">
      <w:pPr>
        <w:pStyle w:val="a3"/>
      </w:pPr>
      <w:r w:rsidRPr="004605B4">
        <w:t>одиночество или распавшийся брак;</w:t>
      </w:r>
    </w:p>
    <w:p w:rsidR="004605B4" w:rsidRPr="004605B4" w:rsidRDefault="004605B4" w:rsidP="004605B4">
      <w:pPr>
        <w:pStyle w:val="a3"/>
      </w:pPr>
      <w:r w:rsidRPr="004605B4">
        <w:t>слишком маленькое жилье, усиливающее напряженность;</w:t>
      </w:r>
    </w:p>
    <w:p w:rsidR="004605B4" w:rsidRPr="004605B4" w:rsidRDefault="004605B4" w:rsidP="004605B4">
      <w:pPr>
        <w:pStyle w:val="a3"/>
      </w:pPr>
      <w:r w:rsidRPr="004605B4">
        <w:t>озлобленность родителей или разочарованность в жизни;</w:t>
      </w:r>
    </w:p>
    <w:p w:rsidR="004605B4" w:rsidRPr="004605B4" w:rsidRDefault="004605B4" w:rsidP="004605B4">
      <w:pPr>
        <w:pStyle w:val="a3"/>
      </w:pPr>
      <w:r w:rsidRPr="004605B4">
        <w:t>физическое или психическое переутомление;</w:t>
      </w:r>
    </w:p>
    <w:p w:rsidR="004605B4" w:rsidRPr="004605B4" w:rsidRDefault="004605B4" w:rsidP="004605B4">
      <w:pPr>
        <w:pStyle w:val="a3"/>
      </w:pPr>
      <w:r w:rsidRPr="004605B4">
        <w:t>незрелость родителей;</w:t>
      </w:r>
    </w:p>
    <w:p w:rsidR="004605B4" w:rsidRPr="004605B4" w:rsidRDefault="004605B4" w:rsidP="004605B4">
      <w:pPr>
        <w:pStyle w:val="a3"/>
      </w:pPr>
      <w:r w:rsidRPr="004605B4">
        <w:t>эгоизм родителей, их стремление к развлечениям;</w:t>
      </w:r>
    </w:p>
    <w:p w:rsidR="004605B4" w:rsidRPr="004605B4" w:rsidRDefault="004605B4" w:rsidP="004605B4">
      <w:pPr>
        <w:pStyle w:val="a3"/>
      </w:pPr>
      <w:r w:rsidRPr="004605B4">
        <w:t>отсутствие привязанности к ребенку;</w:t>
      </w:r>
    </w:p>
    <w:p w:rsidR="004605B4" w:rsidRPr="004605B4" w:rsidRDefault="004605B4" w:rsidP="004605B4">
      <w:pPr>
        <w:pStyle w:val="a3"/>
      </w:pPr>
      <w:r w:rsidRPr="004605B4">
        <w:t>чрезмерная требовательность;</w:t>
      </w:r>
    </w:p>
    <w:p w:rsidR="004605B4" w:rsidRPr="004605B4" w:rsidRDefault="004605B4" w:rsidP="004605B4">
      <w:pPr>
        <w:pStyle w:val="a3"/>
      </w:pPr>
      <w:r w:rsidRPr="004605B4">
        <w:t>рождение другого ребенка;</w:t>
      </w:r>
    </w:p>
    <w:p w:rsidR="004605B4" w:rsidRPr="004605B4" w:rsidRDefault="004605B4" w:rsidP="004605B4">
      <w:pPr>
        <w:pStyle w:val="a3"/>
      </w:pPr>
      <w:r w:rsidRPr="004605B4">
        <w:t>большое количество детей;</w:t>
      </w:r>
    </w:p>
    <w:p w:rsidR="004605B4" w:rsidRPr="004605B4" w:rsidRDefault="004605B4" w:rsidP="004605B4">
      <w:pPr>
        <w:pStyle w:val="a3"/>
      </w:pPr>
      <w:r w:rsidRPr="004605B4">
        <w:t>нежеланный ребенок (как повод и принуждение к заключению брака);</w:t>
      </w:r>
    </w:p>
    <w:p w:rsidR="004605B4" w:rsidRPr="004605B4" w:rsidRDefault="004605B4" w:rsidP="004605B4">
      <w:pPr>
        <w:pStyle w:val="a3"/>
      </w:pPr>
      <w:r w:rsidRPr="004605B4">
        <w:t>преждевременно родившийся в браке ребенок, дающий повод для размолвок и разрыва;</w:t>
      </w:r>
    </w:p>
    <w:p w:rsidR="004605B4" w:rsidRPr="004605B4" w:rsidRDefault="004605B4" w:rsidP="004605B4">
      <w:pPr>
        <w:pStyle w:val="a3"/>
      </w:pPr>
      <w:r w:rsidRPr="004605B4">
        <w:t>внебрачный ребенок как объект вымещения зла на его родителя;</w:t>
      </w:r>
    </w:p>
    <w:p w:rsidR="004605B4" w:rsidRPr="004605B4" w:rsidRDefault="004605B4" w:rsidP="004605B4">
      <w:pPr>
        <w:pStyle w:val="a3"/>
      </w:pPr>
      <w:r w:rsidRPr="004605B4">
        <w:t>ребенок с физическими и психическими недостатками, от которого хотят избавиться;</w:t>
      </w:r>
    </w:p>
    <w:p w:rsidR="004605B4" w:rsidRPr="004605B4" w:rsidRDefault="004605B4" w:rsidP="004605B4">
      <w:pPr>
        <w:pStyle w:val="a3"/>
      </w:pPr>
      <w:proofErr w:type="gramStart"/>
      <w:r w:rsidRPr="004605B4">
        <w:lastRenderedPageBreak/>
        <w:t>своеобразие поведения ребенка, вызывающее чрезмерную реакцию взрослых, например: своенравие, упрямство, протесты, отказ от еды, посещать детские учреждения, крики, воровство, ложь, лень, а также недержание кала и мочи, рвота и т.д.</w:t>
      </w:r>
      <w:proofErr w:type="gramEnd"/>
    </w:p>
    <w:p w:rsidR="004605B4" w:rsidRPr="004605B4" w:rsidRDefault="004605B4" w:rsidP="004605B4">
      <w:pPr>
        <w:pStyle w:val="a3"/>
      </w:pPr>
      <w:r w:rsidRPr="004605B4">
        <w:t>    К жестокому обращению с детьми относится:</w:t>
      </w:r>
    </w:p>
    <w:p w:rsidR="004605B4" w:rsidRPr="004605B4" w:rsidRDefault="004605B4" w:rsidP="004605B4">
      <w:pPr>
        <w:pStyle w:val="a3"/>
        <w:ind w:firstLine="708"/>
      </w:pPr>
      <w:r w:rsidRPr="004605B4">
        <w:t>Физическое насилие - нанесение ребенку родителями или лицами, их заменяющими, воспитателями физических травм, различных телесных повреждений, которые причиняют ущерб здоровью ребенка, нарушает его развитие или лишают жизни. Физическое насилие включает также вовлечение ребенка в употребление наркотиков, алкоголя, дачу ему отравляющих веществ или медицинских препаратов, а также попытки удушения или утопления.</w:t>
      </w:r>
    </w:p>
    <w:p w:rsidR="004605B4" w:rsidRPr="004605B4" w:rsidRDefault="004605B4" w:rsidP="004605B4">
      <w:pPr>
        <w:pStyle w:val="a3"/>
      </w:pPr>
      <w:r w:rsidRPr="004605B4">
        <w:t>Различные виды физического наказания - от подзатыльников до шлепков и порки ремнем. Необходимо осознавать, что физическое наказание - это физическое нападение, оно всегда сопровождается словесным оскорблением и психической травмой. Что, несомненно, является прямым нарушением прав и свобод человека и личности ребенка.</w:t>
      </w:r>
    </w:p>
    <w:p w:rsidR="004605B4" w:rsidRPr="004605B4" w:rsidRDefault="004605B4" w:rsidP="004605B4">
      <w:pPr>
        <w:pStyle w:val="a3"/>
        <w:ind w:firstLine="708"/>
      </w:pPr>
      <w:r w:rsidRPr="004605B4">
        <w:t xml:space="preserve">Сексуальное насилие или совращение - использование ребенка взрослым или другим ребенком для удовлетворения сексуальной потребности или получения выгоды. </w:t>
      </w:r>
    </w:p>
    <w:p w:rsidR="004605B4" w:rsidRPr="004605B4" w:rsidRDefault="004605B4" w:rsidP="004605B4">
      <w:pPr>
        <w:pStyle w:val="a3"/>
        <w:ind w:firstLine="708"/>
      </w:pPr>
      <w:r w:rsidRPr="004605B4">
        <w:t>Психическое (эмоциональное) насилие - постоянные или периодические словесные оскорбления ребенка, угрозы со стороны родителя, опекунов, учителей, унижение его человеческого достоинства, обвинение в том, в чем он не виноват, демонстрация нелюбви, неприязни к ребенку. К этому виду насилия относится также постоянная ложь, обман ребенка (в результате чего он теряет доверие к взрослым), а также предъявляемые к ребенку требования, не соответствующие его возрастным возможностям.</w:t>
      </w:r>
    </w:p>
    <w:p w:rsidR="004605B4" w:rsidRPr="004605B4" w:rsidRDefault="004605B4" w:rsidP="004605B4">
      <w:pPr>
        <w:pStyle w:val="a3"/>
        <w:ind w:firstLine="708"/>
      </w:pPr>
      <w:r w:rsidRPr="004605B4">
        <w:t xml:space="preserve">Пренебрежение интересами и нуждами ребенка - отсутствие должного обеспечения основных нужд и потребностей ребенка в пище, одежде, жилье, воспитании, медицинской помощи в силу ряда объективных причин </w:t>
      </w:r>
      <w:r w:rsidRPr="004605B4">
        <w:lastRenderedPageBreak/>
        <w:t>(бедность, психические заболевания, неопытность) и без таковых. Типичным примером пренебрежительного отношения к детям являются оставление их без присмотра, что часто приводит к несчастным случаям.</w:t>
      </w:r>
    </w:p>
    <w:p w:rsidR="004605B4" w:rsidRPr="004605B4" w:rsidRDefault="004605B4" w:rsidP="004605B4">
      <w:pPr>
        <w:pStyle w:val="a3"/>
        <w:ind w:firstLine="708"/>
      </w:pPr>
      <w:r w:rsidRPr="004605B4">
        <w:t>Отсутствие любви у женщины к ребенку, когда он еще находится в материнской утробе, т.</w:t>
      </w:r>
      <w:r>
        <w:t xml:space="preserve"> </w:t>
      </w:r>
      <w:r w:rsidRPr="004605B4">
        <w:t xml:space="preserve">е. нежелание беременности. Его, еще ничем себя не проявившего, уже не любят, не думают и не заботятся о нем. Будучи эмоционально </w:t>
      </w:r>
      <w:proofErr w:type="gramStart"/>
      <w:r w:rsidRPr="004605B4">
        <w:t>отвергнутыми</w:t>
      </w:r>
      <w:proofErr w:type="gramEnd"/>
      <w:r w:rsidRPr="004605B4">
        <w:t xml:space="preserve"> еще до рождения, такие дети рождаются раньше срока в два раза чаще по сравнению с детьми от желаемой беременности, они часто имеют низкую массу тела, чаще болеют в первые месяцы жизни, хуже развиваются.</w:t>
      </w:r>
    </w:p>
    <w:p w:rsidR="004605B4" w:rsidRPr="004605B4" w:rsidRDefault="004605B4" w:rsidP="004605B4">
      <w:pPr>
        <w:pStyle w:val="a3"/>
      </w:pPr>
      <w:r w:rsidRPr="004605B4">
        <w:t xml:space="preserve">    </w:t>
      </w:r>
      <w:r>
        <w:t xml:space="preserve">  </w:t>
      </w:r>
      <w:r w:rsidRPr="004605B4">
        <w:t>Любой вид жесткого обращения с детьми ведет к самым разнообразным последствиям, но их всех объединяет одно - ущерб для здоровья ребенка или опасность для его жизни, не говоря уже о нарушении прав ребенка.</w:t>
      </w:r>
      <w:r w:rsidRPr="004605B4">
        <w:br/>
        <w:t xml:space="preserve">    </w:t>
      </w:r>
      <w:r>
        <w:t xml:space="preserve">  </w:t>
      </w:r>
      <w:r w:rsidRPr="004605B4">
        <w:t>Многие годы считалось, что дети - привилегированный класс в нашем обществе. Лишь совсем недавно люди нашли в себе мужество признать, что это совсем не так. Оказалось, что признать и поверить в широкое распространение проституции, наркомании, рост уголовной преступности значительно легче, чем согласиться с горьким выводом о широком распространении жестокого обращения с детьми. </w:t>
      </w:r>
      <w:r w:rsidRPr="004605B4">
        <w:br/>
        <w:t>       Конечно, жестокое обращение - это социальная проблема, но не только, реализация прав ребенка, защиты их от любых форм насилия, счастье каждого ребенка в значительной степени зависит от нас самих, нашего отношения к ущемлению прав детей.</w:t>
      </w:r>
    </w:p>
    <w:p w:rsidR="004605B4" w:rsidRPr="004605B4" w:rsidRDefault="004605B4" w:rsidP="004605B4">
      <w:pPr>
        <w:pStyle w:val="a3"/>
        <w:ind w:firstLine="708"/>
      </w:pPr>
      <w:r w:rsidRPr="004605B4">
        <w:t>Большое значение в решении проблемы жестокого обращения с детьми имеет раннее и полное выявление детскими поликлиниками семей "крайнего социального риска" и информирование о них комиссий администраций района по делам несовершеннолетних, отделения милиции, психоневролога и наркологической службы района.</w:t>
      </w:r>
    </w:p>
    <w:p w:rsidR="004605B4" w:rsidRPr="004605B4" w:rsidRDefault="004605B4" w:rsidP="004605B4">
      <w:pPr>
        <w:pStyle w:val="a3"/>
        <w:ind w:firstLine="708"/>
      </w:pPr>
      <w:r w:rsidRPr="004605B4">
        <w:t xml:space="preserve">Проблема жестокого обращения с детьми не только и не столько медицинская, в большей степени это социальная проблема, которая может </w:t>
      </w:r>
      <w:r w:rsidRPr="004605B4">
        <w:lastRenderedPageBreak/>
        <w:t>быть решена совместными усилиями вышеперечисленных структур на государственном уровне с привлечением квалифицированных специалистов, в том числе юристов. Вместе с тем, должны быть разработаны меры по профилактике этого явления, основанные на глубоком знании и анализе причин жестокого обращения с детьми. Одной из таких мер может послужить установление более строгих мер ответственности лиц, виновных в причинении вреда здоровью детям и подросткам, в частности усиление уголовного законодательства в отношении обидчиков. В действующем Уголовном кодексе РФ существует статья 245 за жестокое обращение с животными, однако статья, предусматривающая наказание за жестокое обращение с детьми, отсутствует.</w:t>
      </w:r>
    </w:p>
    <w:p w:rsidR="004605B4" w:rsidRPr="004605B4" w:rsidRDefault="004605B4" w:rsidP="004605B4">
      <w:pPr>
        <w:pStyle w:val="a3"/>
        <w:ind w:firstLine="708"/>
        <w:rPr>
          <w:sz w:val="21"/>
          <w:szCs w:val="21"/>
        </w:rPr>
      </w:pPr>
      <w:r w:rsidRPr="004605B4">
        <w:t>Помимо существующих центров, оказывающих медицинскую и психологическую помощь, необходимо создать специальные центры правовой и социальной защиты детей и подростков, с которыми жестоко обращаются в семьях и в образовательных</w:t>
      </w:r>
      <w:r w:rsidRPr="004605B4">
        <w:rPr>
          <w:sz w:val="21"/>
          <w:szCs w:val="21"/>
        </w:rPr>
        <w:t xml:space="preserve"> </w:t>
      </w:r>
      <w:r w:rsidRPr="004605B4">
        <w:rPr>
          <w:szCs w:val="28"/>
        </w:rPr>
        <w:t>учреждениях.</w:t>
      </w:r>
    </w:p>
    <w:p w:rsidR="00D16C56" w:rsidRDefault="00D16C56" w:rsidP="00D16C56">
      <w:pPr>
        <w:pStyle w:val="a3"/>
      </w:pPr>
    </w:p>
    <w:p w:rsidR="004605B4" w:rsidRDefault="004605B4" w:rsidP="00D16C56">
      <w:pPr>
        <w:pStyle w:val="a3"/>
      </w:pPr>
    </w:p>
    <w:p w:rsidR="004605B4" w:rsidRDefault="004605B4" w:rsidP="00D16C56">
      <w:pPr>
        <w:pStyle w:val="a3"/>
      </w:pPr>
    </w:p>
    <w:p w:rsidR="004605B4" w:rsidRDefault="004605B4" w:rsidP="00D16C56">
      <w:pPr>
        <w:pStyle w:val="a3"/>
      </w:pPr>
    </w:p>
    <w:p w:rsidR="004605B4" w:rsidRDefault="004605B4" w:rsidP="00D16C56">
      <w:pPr>
        <w:pStyle w:val="a3"/>
      </w:pPr>
    </w:p>
    <w:p w:rsidR="004605B4" w:rsidRDefault="004605B4" w:rsidP="00D16C56">
      <w:pPr>
        <w:pStyle w:val="a3"/>
      </w:pPr>
    </w:p>
    <w:p w:rsidR="004605B4" w:rsidRDefault="004605B4" w:rsidP="00D16C56">
      <w:pPr>
        <w:pStyle w:val="a3"/>
      </w:pPr>
    </w:p>
    <w:p w:rsidR="004605B4" w:rsidRDefault="004605B4" w:rsidP="00D16C56">
      <w:pPr>
        <w:pStyle w:val="a3"/>
      </w:pPr>
    </w:p>
    <w:p w:rsidR="004605B4" w:rsidRDefault="004605B4" w:rsidP="00D16C56">
      <w:pPr>
        <w:pStyle w:val="a3"/>
      </w:pPr>
    </w:p>
    <w:p w:rsidR="004605B4" w:rsidRDefault="004605B4" w:rsidP="00D16C56">
      <w:pPr>
        <w:pStyle w:val="a3"/>
      </w:pPr>
    </w:p>
    <w:p w:rsidR="004605B4" w:rsidRDefault="004605B4" w:rsidP="00D16C56">
      <w:pPr>
        <w:pStyle w:val="a3"/>
      </w:pPr>
    </w:p>
    <w:p w:rsidR="004605B4" w:rsidRDefault="004605B4" w:rsidP="00D16C56">
      <w:pPr>
        <w:pStyle w:val="a3"/>
      </w:pPr>
    </w:p>
    <w:p w:rsidR="004605B4" w:rsidRDefault="004605B4" w:rsidP="00D16C56">
      <w:pPr>
        <w:pStyle w:val="a3"/>
      </w:pPr>
    </w:p>
    <w:p w:rsidR="004605B4" w:rsidRDefault="004605B4" w:rsidP="00D16C56">
      <w:pPr>
        <w:pStyle w:val="a3"/>
      </w:pPr>
    </w:p>
    <w:p w:rsidR="004605B4" w:rsidRDefault="004605B4" w:rsidP="00D16C56">
      <w:pPr>
        <w:pStyle w:val="a3"/>
      </w:pPr>
    </w:p>
    <w:p w:rsidR="004605B4" w:rsidRDefault="004605B4" w:rsidP="004605B4">
      <w:pPr>
        <w:pStyle w:val="a3"/>
        <w:jc w:val="center"/>
      </w:pPr>
      <w:r>
        <w:lastRenderedPageBreak/>
        <w:t>Кризисы семейных отношений или</w:t>
      </w:r>
    </w:p>
    <w:p w:rsidR="004605B4" w:rsidRDefault="004605B4" w:rsidP="004605B4">
      <w:pPr>
        <w:pStyle w:val="a3"/>
        <w:jc w:val="center"/>
      </w:pPr>
      <w:r>
        <w:t>кризисы по-семейному</w:t>
      </w:r>
    </w:p>
    <w:p w:rsidR="004605B4" w:rsidRDefault="004605B4" w:rsidP="004605B4">
      <w:pPr>
        <w:pStyle w:val="a3"/>
        <w:ind w:firstLine="708"/>
      </w:pPr>
      <w:r>
        <w:t>По определению: «семейный кризис – это состояние семейной системы, которому характерно нарушение равновесия, что приводит к неэффективности привычных способов взаимоотношений в семье, и невозможность справиться с новой ситуацией, используя старые модели поведения».</w:t>
      </w:r>
    </w:p>
    <w:p w:rsidR="004605B4" w:rsidRDefault="004605B4" w:rsidP="004605B4">
      <w:pPr>
        <w:pStyle w:val="a3"/>
      </w:pPr>
      <w:r>
        <w:t xml:space="preserve">Кризисное обострение внутрисемейных проблем можно рассматривать, как переходные моменты между стадиями жизненного цикла семьи (впервые, описанные группой американских психологов под руководством Г. </w:t>
      </w:r>
      <w:proofErr w:type="spellStart"/>
      <w:r>
        <w:t>Бейтсона</w:t>
      </w:r>
      <w:proofErr w:type="spellEnd"/>
      <w:r>
        <w:t>). Такие семейные кризисы называются нормативными (т.е. нормальными для всех семей), хотя это и тяжелые переходные состояния, которые сопровождаются острыми переживаниями и эмоциональными стрессами.</w:t>
      </w:r>
    </w:p>
    <w:p w:rsidR="004605B4" w:rsidRDefault="004605B4" w:rsidP="004605B4">
      <w:pPr>
        <w:pStyle w:val="a3"/>
      </w:pPr>
      <w:r>
        <w:t>Все семьи проходят стадии развития, и на каждом этапе перед ними стоят определенные задачи. Эти задачи необходимо решить, иначе перейдя на следующий этап, эти нерешенные задачи будут тормозить прохождение семьей следующей стадии развития.</w:t>
      </w:r>
    </w:p>
    <w:p w:rsidR="004605B4" w:rsidRDefault="004605B4" w:rsidP="004605B4">
      <w:pPr>
        <w:pStyle w:val="a3"/>
        <w:ind w:firstLine="708"/>
      </w:pPr>
      <w:r>
        <w:t>Перечислю основные кризисные периоды жизненного цикла семьи, могущие привести к кризисам в отношениях, а также важные задачи, которые необходимо решать семье на каждом из этапов развития.</w:t>
      </w:r>
    </w:p>
    <w:p w:rsidR="004605B4" w:rsidRDefault="004605B4" w:rsidP="004605B4">
      <w:pPr>
        <w:pStyle w:val="a3"/>
      </w:pPr>
      <w:r>
        <w:t>Первый нормативный семейный кризис – это принятие на себя супружеских обязанностей.</w:t>
      </w:r>
    </w:p>
    <w:p w:rsidR="004605B4" w:rsidRDefault="004605B4" w:rsidP="004605B4">
      <w:pPr>
        <w:pStyle w:val="a3"/>
        <w:ind w:firstLine="708"/>
      </w:pPr>
      <w:r>
        <w:t>Его переживает молодая семья без детей при переходе от одиночного к парному существованию – это период привыкания, притирки. Главная задача этого периода – это адаптация супругов к семейной жизни и друг к другу. Задачи развития семьи на этом этапе:</w:t>
      </w:r>
    </w:p>
    <w:p w:rsidR="004605B4" w:rsidRDefault="004605B4" w:rsidP="004605B4">
      <w:pPr>
        <w:pStyle w:val="a3"/>
      </w:pPr>
      <w:r>
        <w:t>1. Установление внутренних границ семьи и границ общения с друзьями и родственниками.</w:t>
      </w:r>
    </w:p>
    <w:p w:rsidR="004605B4" w:rsidRDefault="004605B4" w:rsidP="004605B4">
      <w:pPr>
        <w:pStyle w:val="a3"/>
      </w:pPr>
      <w:r>
        <w:t>2. Разрешение конфликта между семейными и личными потребностями.</w:t>
      </w:r>
    </w:p>
    <w:p w:rsidR="004605B4" w:rsidRDefault="004605B4" w:rsidP="004605B4">
      <w:pPr>
        <w:pStyle w:val="a3"/>
      </w:pPr>
      <w:r>
        <w:lastRenderedPageBreak/>
        <w:t>3. Решение проблемы семейной иерархии и областей ответственности.</w:t>
      </w:r>
    </w:p>
    <w:p w:rsidR="004605B4" w:rsidRDefault="004605B4" w:rsidP="004605B4">
      <w:pPr>
        <w:pStyle w:val="a3"/>
      </w:pPr>
      <w:r>
        <w:t>4. Достижение сексуальной гармонии (сексуальная адаптация).</w:t>
      </w:r>
    </w:p>
    <w:p w:rsidR="004605B4" w:rsidRDefault="004605B4" w:rsidP="004605B4">
      <w:pPr>
        <w:pStyle w:val="a3"/>
      </w:pPr>
      <w:r>
        <w:t>5. Решение жилищных проблем и приобретение собственного имущества.</w:t>
      </w:r>
    </w:p>
    <w:p w:rsidR="004605B4" w:rsidRDefault="004605B4" w:rsidP="004605B4">
      <w:pPr>
        <w:pStyle w:val="a3"/>
      </w:pPr>
      <w:r>
        <w:t>Опасность этого периода в том, что идеальный облик избранника или избранницы все более обрастает реальными чертами, не всегда симпатичными. Приходит понимание того, с кем свела судьба и насколько просто, или сложно с партнером можно находить общий язык.</w:t>
      </w:r>
    </w:p>
    <w:p w:rsidR="004605B4" w:rsidRDefault="004605B4" w:rsidP="004605B4">
      <w:pPr>
        <w:pStyle w:val="a3"/>
        <w:ind w:firstLine="708"/>
      </w:pPr>
      <w:r>
        <w:t>Второй ответственный период - это рождение первого ребенка.</w:t>
      </w:r>
    </w:p>
    <w:p w:rsidR="004605B4" w:rsidRDefault="004605B4" w:rsidP="004605B4">
      <w:pPr>
        <w:pStyle w:val="a3"/>
      </w:pPr>
      <w:r>
        <w:t>Кризисный период жизни семьи заключается в освоении супругами родительских ролей и принятия факта появления в семье новой личности. Основная задача развития молодой семьи с ребенком - это реорганизация семьи для решения новых задач, таких как:</w:t>
      </w:r>
    </w:p>
    <w:p w:rsidR="004605B4" w:rsidRDefault="004605B4" w:rsidP="004605B4">
      <w:pPr>
        <w:pStyle w:val="a3"/>
      </w:pPr>
      <w:r>
        <w:t>1. Уход за маленьким ребенком.</w:t>
      </w:r>
    </w:p>
    <w:p w:rsidR="004605B4" w:rsidRDefault="004605B4" w:rsidP="004605B4">
      <w:pPr>
        <w:pStyle w:val="a3"/>
      </w:pPr>
      <w:r>
        <w:t>2. Согласование личных и семейных целей.</w:t>
      </w:r>
    </w:p>
    <w:p w:rsidR="004605B4" w:rsidRDefault="004605B4" w:rsidP="004605B4">
      <w:pPr>
        <w:pStyle w:val="a3"/>
      </w:pPr>
      <w:r>
        <w:t>3. Освоение супругами новых ролей – родительских.</w:t>
      </w:r>
    </w:p>
    <w:p w:rsidR="004605B4" w:rsidRDefault="004605B4" w:rsidP="004605B4">
      <w:pPr>
        <w:pStyle w:val="a3"/>
      </w:pPr>
      <w:r>
        <w:t>4. Преодоление трудностей распределения внимания, любви и заботы уже между тремя близкими людьми.</w:t>
      </w:r>
    </w:p>
    <w:p w:rsidR="004605B4" w:rsidRDefault="004605B4" w:rsidP="004605B4">
      <w:pPr>
        <w:pStyle w:val="a3"/>
      </w:pPr>
      <w:r>
        <w:t>5. А также на новом уровне постройка отношений с родителями, ставшими бабушками и дедушками.</w:t>
      </w:r>
    </w:p>
    <w:p w:rsidR="004605B4" w:rsidRDefault="004605B4" w:rsidP="004605B4">
      <w:pPr>
        <w:pStyle w:val="a3"/>
        <w:ind w:firstLine="708"/>
      </w:pPr>
      <w:r>
        <w:t>Опасностями этого периода является вынужденный перерыв в профессиональном развитии одного и увеличившаяся финансовая нагрузка на другого. Как часто в этот период можно услышать упреки: «Помоги мне с ребенком, я устала! - От чего тебе уставать, ты же целый день дома? - Вот я действительно устал на работе, и дома мне нет отдыха! - Ты так говоришь, потому, что нас не любишь, тебе работа важнее семьи!» Такие диалоги возникают, потому что важным и опасным моментом в этот период - является хроническая нехватка сил, времени для своих личных и супружеских нужд у молодых родителей: на отдых, на хобби, на друзей, на романтические отношения друг с другом, да и просто на то, чтобы физически выспаться.</w:t>
      </w:r>
    </w:p>
    <w:p w:rsidR="004605B4" w:rsidRDefault="004605B4" w:rsidP="004605B4">
      <w:pPr>
        <w:pStyle w:val="a3"/>
        <w:ind w:firstLine="708"/>
      </w:pPr>
      <w:r>
        <w:lastRenderedPageBreak/>
        <w:t>Третий кризисный период (пять – семь лет браку) связан с поступлением ребенка в школу или в дошкольное учреждение, то есть во внешние социальные структуры.</w:t>
      </w:r>
    </w:p>
    <w:p w:rsidR="004605B4" w:rsidRDefault="004605B4" w:rsidP="004605B4">
      <w:pPr>
        <w:pStyle w:val="a3"/>
        <w:ind w:firstLine="708"/>
      </w:pPr>
      <w:r>
        <w:t xml:space="preserve">Что же такого особого в этом этапе развития семьи? Дело в том, что «продукт воспитательной деятельности родителей» оказывается объектом всеобщего обозрения. Семья как бы «проверяется на эффективность правил воспитания», которые ребенок в ней получает. Если ребенок, как «семейный представитель», выходя во внешний мир (идя в школу) справляется со школьными требованиями, то семья «эффективна». Если же нет, то ребенок может попасть в роль человека, который семью «позорит». «Неуспешный» ребенок обычно не получает в такой «неэффективной семье» поддержки и помощи, потому, что в ней нет внутренних правил, все семейные правила присоединены к </w:t>
      </w:r>
      <w:proofErr w:type="gramStart"/>
      <w:r>
        <w:t>социальным</w:t>
      </w:r>
      <w:proofErr w:type="gramEnd"/>
      <w:r>
        <w:t>. (В такой семье учитель всегда прав, взрослого нельзя критиковать, получил двойку - сам виноват).</w:t>
      </w:r>
    </w:p>
    <w:p w:rsidR="004605B4" w:rsidRDefault="004605B4" w:rsidP="004605B4">
      <w:pPr>
        <w:pStyle w:val="a3"/>
        <w:ind w:firstLine="708"/>
      </w:pPr>
      <w:r>
        <w:t>Основная задача этого периода - очередное перераспределение обязанностей между супругами, связанное с появлением школьника в семье. Требуется проявление участия при адаптации ребенка к школе, а если надо, то и при наличии проблем с выполнением режимных моментов, дисциплиной, учебой, распределение обязанностей по помощи ребенку при подготовке домашних заданий.</w:t>
      </w:r>
    </w:p>
    <w:p w:rsidR="004605B4" w:rsidRDefault="004605B4" w:rsidP="004605B4">
      <w:pPr>
        <w:pStyle w:val="a3"/>
        <w:ind w:firstLine="708"/>
      </w:pPr>
      <w:r>
        <w:t>Обычно к этому времени семья пережила много испытаний. Чаще всего уже решен квартирный вопрос. В смысле карьеры у мужчин в это время все более - менее спокойно. Женщина возвращается на работу и теперь совмещает заботу о ребенке и доме со служебными обязанностями.</w:t>
      </w:r>
    </w:p>
    <w:p w:rsidR="004605B4" w:rsidRDefault="004605B4" w:rsidP="004605B4">
      <w:pPr>
        <w:pStyle w:val="a3"/>
        <w:ind w:firstLine="708"/>
      </w:pPr>
      <w:r>
        <w:t xml:space="preserve">Опасность этого периода в том, что наступает некоторое затишье в отношениях: прелесть новизны, радость общения и обладания уже меньше, если совсем не угасла во время борьбы за выживание в первые годы брака. И если не возникло настоящей супружеской гармонии, может возникнуть пустота, которую необходимо чем-то заполнить. Этот период один из самых опасных с точки зрения прочности брака. Четвертый критический период </w:t>
      </w:r>
      <w:r>
        <w:lastRenderedPageBreak/>
        <w:t>связан с принятием факта вступления ребенка в подростковый период, который часто осложняется совпадением с личным кризисом среднего возраста у родителей (время подведения промежуточных жизненных итогов). Эта стадия зрелого брака, обычно супругам 37 – 40 лет и прожили они вместе около 10 – 15 лет. Основные задачи развития семьи на этом этапе:</w:t>
      </w:r>
    </w:p>
    <w:p w:rsidR="004605B4" w:rsidRDefault="004605B4" w:rsidP="004605B4">
      <w:pPr>
        <w:pStyle w:val="a3"/>
      </w:pPr>
      <w:r>
        <w:t>1. Перераспределение автономии и контроля между родителями и детьми.</w:t>
      </w:r>
    </w:p>
    <w:p w:rsidR="004605B4" w:rsidRDefault="004605B4" w:rsidP="004605B4">
      <w:pPr>
        <w:pStyle w:val="a3"/>
      </w:pPr>
      <w:r>
        <w:t>2. Изменение типа родительского поведения и ролей (общение взрослого с взрослым).</w:t>
      </w:r>
    </w:p>
    <w:p w:rsidR="004605B4" w:rsidRDefault="004605B4" w:rsidP="004605B4">
      <w:pPr>
        <w:pStyle w:val="a3"/>
      </w:pPr>
      <w:r>
        <w:t>3. Подготовка к уходу подростка во взрослую жизнь (выбор профессии, экспериментирование с его независимостью).</w:t>
      </w:r>
    </w:p>
    <w:p w:rsidR="004605B4" w:rsidRDefault="004605B4" w:rsidP="004605B4">
      <w:pPr>
        <w:pStyle w:val="a3"/>
      </w:pPr>
      <w:r>
        <w:t>Остро протекающий подростковый кризис с точки зрения семейной системы можно рассматривать, как внутрисемейную борьбу за поддержание иерархического порядка, родители болезненно реагируют на бурные проявления борьбы за самостоятельность подростков.</w:t>
      </w:r>
    </w:p>
    <w:p w:rsidR="004605B4" w:rsidRDefault="004605B4" w:rsidP="004605B4">
      <w:pPr>
        <w:pStyle w:val="a3"/>
        <w:ind w:firstLine="708"/>
      </w:pPr>
      <w:r>
        <w:t>Еще одна опасность этого периода, связана с приспособлением к возрастным изменениям в самих супругах. Когда мужчина достигает среднего возраста и приобретает высокий социальный статус, он становится более привлекательным для молодых женщин, в то время как его жена, для которой физическая привлекательность гораздо более важна, чувствует, что становится менее интересной для мужчин. Этот период является не менее опасным, чем предыдущий, в плане прочности брака.</w:t>
      </w:r>
    </w:p>
    <w:p w:rsidR="004605B4" w:rsidRDefault="004605B4" w:rsidP="004605B4">
      <w:pPr>
        <w:pStyle w:val="a3"/>
        <w:ind w:firstLine="708"/>
      </w:pPr>
      <w:r>
        <w:t xml:space="preserve">Пятый непростой период в жизни семьи связан с покиданием выросшими </w:t>
      </w:r>
      <w:proofErr w:type="gramStart"/>
      <w:r>
        <w:t>детьми</w:t>
      </w:r>
      <w:proofErr w:type="gramEnd"/>
      <w:r>
        <w:t xml:space="preserve"> отчего дома, обретение ими эмоциональной и финансовой независимости, создание ими своих семей. Основная задача развития семьи на этом этапе – создание условий для корректного ухода из дома выросших детей.</w:t>
      </w:r>
    </w:p>
    <w:p w:rsidR="004605B4" w:rsidRDefault="004605B4" w:rsidP="004605B4">
      <w:pPr>
        <w:pStyle w:val="a3"/>
        <w:ind w:firstLine="708"/>
      </w:pPr>
      <w:r>
        <w:t xml:space="preserve">Шестой кризисный период, который переживает семья – «опустевшее гнездо». Этот период наступает, когда последний выросший ребенок покидает дом. Такая семья, в основном, выполнила свою родительскую функцию. Задачи, стоящие перед семьей в этот период, заключаются в том, </w:t>
      </w:r>
      <w:r>
        <w:lastRenderedPageBreak/>
        <w:t>чтобы пересмотреть свои супружеские взаимоотношения, перераспределить обязанности и время общения, нахождение новых совместных интересов, хобби, адаптация к уходу на пенсии. Опасность этого периода заключается в том, что если в основном семью объединяла не общность интересов супругов, а воспитание и выращивание детей, то в этот период смысл совместного существования пропадает.</w:t>
      </w:r>
    </w:p>
    <w:p w:rsidR="004605B4" w:rsidRDefault="004605B4" w:rsidP="004605B4">
      <w:pPr>
        <w:pStyle w:val="a3"/>
        <w:ind w:firstLine="708"/>
      </w:pPr>
      <w:r>
        <w:t>Седьмой период - это трагическая фаза развития семьи, в которой кто–то из партнеров остается один после смерти другого. Это сопровождается кризисными переживаниями потери, возникновение пустоты. Но и в этот трудный период необходимо найти силы и по-новому простроить отношения с семьями детей, найти новые интересы и смыслы в жизни. Таким образом, семья в своем развитии проходит ряд этапов, каждый из которых заключает в себе как кризисные - переходные моменты, так и возможности личностного роста отдельных членов семьи, и развитие всей семейной системы в целом.</w:t>
      </w:r>
    </w:p>
    <w:p w:rsidR="004605B4" w:rsidRDefault="004605B4" w:rsidP="004605B4">
      <w:pPr>
        <w:pStyle w:val="a3"/>
        <w:ind w:firstLine="708"/>
      </w:pPr>
      <w:r>
        <w:t>Если семья, как система пытается избежать изменений, обусловленных ее естественным развитием, то это может стать источником негативных симптомов у ее членов (психосоматических или эмоциональных расстройств).</w:t>
      </w:r>
    </w:p>
    <w:p w:rsidR="004605B4" w:rsidRDefault="004605B4" w:rsidP="004605B4">
      <w:pPr>
        <w:pStyle w:val="a3"/>
      </w:pPr>
      <w:r>
        <w:t>Выход из семейного кризиса сопровождается либо установлением новых отношений между членами семьи, принятием новых ролей, нового уровня взаимопонимания и взаимодействия; либо, при попытке любой ценой сохранить прежний тип взаимоотношений, нарастанием степени эмоционального отчуждения и нарушением внутрисемейных отношений, что подчас приводит к распаду семьи.</w:t>
      </w:r>
    </w:p>
    <w:p w:rsidR="004605B4" w:rsidRDefault="004605B4" w:rsidP="004605B4">
      <w:pPr>
        <w:pStyle w:val="a3"/>
        <w:ind w:firstLine="708"/>
      </w:pPr>
      <w:r>
        <w:t>Благополучный выход из семейного кризиса зависит от желания супругов сохранить семью, культуры их межличностных отношений, способности пересматривать свои ошибочные взгляды, от того насколько выражено стремление поддерживать психологическое благополучие, здоровые отношения с другими членами семьи.</w:t>
      </w:r>
    </w:p>
    <w:p w:rsidR="00BE729D" w:rsidRDefault="004605B4" w:rsidP="00F01351">
      <w:pPr>
        <w:pStyle w:val="a3"/>
        <w:ind w:firstLine="708"/>
      </w:pPr>
      <w:r>
        <w:lastRenderedPageBreak/>
        <w:t>Если присутствует осознанная установка на совместное с партнером развитие и своевременно обнаруживаются трудности во взаимоотношениях, появляется возможность супругов корректировать свое поведение и сообща преодолевать трудные моменты семейной жизни.</w:t>
      </w:r>
    </w:p>
    <w:sectPr w:rsidR="00BE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76" w:rsidRDefault="00BB7976" w:rsidP="00BA2AF5">
      <w:pPr>
        <w:spacing w:after="0" w:line="240" w:lineRule="auto"/>
      </w:pPr>
      <w:r>
        <w:separator/>
      </w:r>
    </w:p>
  </w:endnote>
  <w:endnote w:type="continuationSeparator" w:id="0">
    <w:p w:rsidR="00BB7976" w:rsidRDefault="00BB7976" w:rsidP="00BA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734458"/>
      <w:docPartObj>
        <w:docPartGallery w:val="Page Numbers (Bottom of Page)"/>
        <w:docPartUnique/>
      </w:docPartObj>
    </w:sdtPr>
    <w:sdtEndPr/>
    <w:sdtContent>
      <w:p w:rsidR="00DB0722" w:rsidRDefault="00DB07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16">
          <w:rPr>
            <w:noProof/>
          </w:rPr>
          <w:t>2</w:t>
        </w:r>
        <w:r>
          <w:fldChar w:fldCharType="end"/>
        </w:r>
      </w:p>
    </w:sdtContent>
  </w:sdt>
  <w:p w:rsidR="00DB0722" w:rsidRDefault="00DB07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76" w:rsidRDefault="00BB7976" w:rsidP="00BA2AF5">
      <w:pPr>
        <w:spacing w:after="0" w:line="240" w:lineRule="auto"/>
      </w:pPr>
      <w:r>
        <w:separator/>
      </w:r>
    </w:p>
  </w:footnote>
  <w:footnote w:type="continuationSeparator" w:id="0">
    <w:p w:rsidR="00BB7976" w:rsidRDefault="00BB7976" w:rsidP="00BA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03E"/>
    <w:multiLevelType w:val="multilevel"/>
    <w:tmpl w:val="33D2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55189"/>
    <w:multiLevelType w:val="multilevel"/>
    <w:tmpl w:val="5DB6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528FE"/>
    <w:multiLevelType w:val="hybridMultilevel"/>
    <w:tmpl w:val="8370E270"/>
    <w:lvl w:ilvl="0" w:tplc="7A42C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64DA1"/>
    <w:multiLevelType w:val="multilevel"/>
    <w:tmpl w:val="AF5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40FA3"/>
    <w:multiLevelType w:val="hybridMultilevel"/>
    <w:tmpl w:val="85E8AFF0"/>
    <w:lvl w:ilvl="0" w:tplc="05609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76459"/>
    <w:multiLevelType w:val="multilevel"/>
    <w:tmpl w:val="CEA0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B31C0"/>
    <w:multiLevelType w:val="hybridMultilevel"/>
    <w:tmpl w:val="1CD80942"/>
    <w:lvl w:ilvl="0" w:tplc="3A426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9D"/>
    <w:rsid w:val="00092A25"/>
    <w:rsid w:val="00224251"/>
    <w:rsid w:val="00300F27"/>
    <w:rsid w:val="00363F88"/>
    <w:rsid w:val="00427689"/>
    <w:rsid w:val="004605B4"/>
    <w:rsid w:val="005038CD"/>
    <w:rsid w:val="00593A66"/>
    <w:rsid w:val="005A5DF4"/>
    <w:rsid w:val="006A6FF1"/>
    <w:rsid w:val="006E03ED"/>
    <w:rsid w:val="00872316"/>
    <w:rsid w:val="008F4EF4"/>
    <w:rsid w:val="00914335"/>
    <w:rsid w:val="00947430"/>
    <w:rsid w:val="00994819"/>
    <w:rsid w:val="00B412E7"/>
    <w:rsid w:val="00BA2AF5"/>
    <w:rsid w:val="00BB7976"/>
    <w:rsid w:val="00BE729D"/>
    <w:rsid w:val="00C14081"/>
    <w:rsid w:val="00C15E23"/>
    <w:rsid w:val="00D16C56"/>
    <w:rsid w:val="00D2255C"/>
    <w:rsid w:val="00D41553"/>
    <w:rsid w:val="00DB0722"/>
    <w:rsid w:val="00DC16BA"/>
    <w:rsid w:val="00E019E0"/>
    <w:rsid w:val="00E27502"/>
    <w:rsid w:val="00E640E0"/>
    <w:rsid w:val="00E70182"/>
    <w:rsid w:val="00F01351"/>
    <w:rsid w:val="00F4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я"/>
    <w:basedOn w:val="a"/>
    <w:link w:val="a4"/>
    <w:qFormat/>
    <w:rsid w:val="00BE729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урсовая Знак"/>
    <w:link w:val="a3"/>
    <w:rsid w:val="00BE72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rsid w:val="00BE729D"/>
  </w:style>
  <w:style w:type="paragraph" w:styleId="a5">
    <w:name w:val="Normal (Web)"/>
    <w:basedOn w:val="a"/>
    <w:uiPriority w:val="99"/>
    <w:semiHidden/>
    <w:unhideWhenUsed/>
    <w:rsid w:val="00BE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A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AF5"/>
  </w:style>
  <w:style w:type="paragraph" w:styleId="a8">
    <w:name w:val="footer"/>
    <w:basedOn w:val="a"/>
    <w:link w:val="a9"/>
    <w:uiPriority w:val="99"/>
    <w:unhideWhenUsed/>
    <w:rsid w:val="00BA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AF5"/>
  </w:style>
  <w:style w:type="paragraph" w:styleId="aa">
    <w:name w:val="List Paragraph"/>
    <w:basedOn w:val="a"/>
    <w:uiPriority w:val="34"/>
    <w:qFormat/>
    <w:rsid w:val="00D16C56"/>
    <w:pPr>
      <w:ind w:left="720"/>
      <w:contextualSpacing/>
    </w:pPr>
  </w:style>
  <w:style w:type="paragraph" w:customStyle="1" w:styleId="c1">
    <w:name w:val="c1"/>
    <w:basedOn w:val="a"/>
    <w:rsid w:val="00D1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я"/>
    <w:basedOn w:val="a"/>
    <w:link w:val="a4"/>
    <w:qFormat/>
    <w:rsid w:val="00BE729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урсовая Знак"/>
    <w:link w:val="a3"/>
    <w:rsid w:val="00BE72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basedOn w:val="a0"/>
    <w:rsid w:val="00BE729D"/>
  </w:style>
  <w:style w:type="paragraph" w:styleId="a5">
    <w:name w:val="Normal (Web)"/>
    <w:basedOn w:val="a"/>
    <w:uiPriority w:val="99"/>
    <w:semiHidden/>
    <w:unhideWhenUsed/>
    <w:rsid w:val="00BE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A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AF5"/>
  </w:style>
  <w:style w:type="paragraph" w:styleId="a8">
    <w:name w:val="footer"/>
    <w:basedOn w:val="a"/>
    <w:link w:val="a9"/>
    <w:uiPriority w:val="99"/>
    <w:unhideWhenUsed/>
    <w:rsid w:val="00BA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AF5"/>
  </w:style>
  <w:style w:type="paragraph" w:styleId="aa">
    <w:name w:val="List Paragraph"/>
    <w:basedOn w:val="a"/>
    <w:uiPriority w:val="34"/>
    <w:qFormat/>
    <w:rsid w:val="00D16C56"/>
    <w:pPr>
      <w:ind w:left="720"/>
      <w:contextualSpacing/>
    </w:pPr>
  </w:style>
  <w:style w:type="paragraph" w:customStyle="1" w:styleId="c1">
    <w:name w:val="c1"/>
    <w:basedOn w:val="a"/>
    <w:rsid w:val="00D1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5472</Words>
  <Characters>31193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11</cp:revision>
  <dcterms:created xsi:type="dcterms:W3CDTF">2018-01-30T16:13:00Z</dcterms:created>
  <dcterms:modified xsi:type="dcterms:W3CDTF">2018-02-09T11:55:00Z</dcterms:modified>
</cp:coreProperties>
</file>